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EBF2" w14:textId="125A7B3C" w:rsidR="003B5198" w:rsidRDefault="00D44EDA" w:rsidP="00277904">
      <w:pPr>
        <w:rPr>
          <w:rFonts w:ascii="游ゴシック" w:eastAsia="游ゴシック" w:hAnsi="游ゴシック" w:cs="Arial Unicode MS"/>
          <w:b/>
          <w:bCs/>
          <w:sz w:val="28"/>
          <w:szCs w:val="28"/>
        </w:rPr>
      </w:pPr>
      <w:r w:rsidRPr="00F80508">
        <w:rPr>
          <w:rFonts w:ascii="游ゴシック" w:eastAsia="游ゴシック" w:hAnsi="游ゴシック"/>
          <w:noProof/>
        </w:rPr>
        <w:drawing>
          <wp:inline distT="114300" distB="114300" distL="114300" distR="114300" wp14:anchorId="5EE6E97E" wp14:editId="5B985D17">
            <wp:extent cx="242888" cy="269146"/>
            <wp:effectExtent l="0" t="0" r="0" b="0"/>
            <wp:docPr id="2060" name="image4.png" descr="プレースホルダのグラフィック"/>
            <wp:cNvGraphicFramePr/>
            <a:graphic xmlns:a="http://schemas.openxmlformats.org/drawingml/2006/main">
              <a:graphicData uri="http://schemas.openxmlformats.org/drawingml/2006/picture">
                <pic:pic xmlns:pic="http://schemas.openxmlformats.org/drawingml/2006/picture">
                  <pic:nvPicPr>
                    <pic:cNvPr id="0" name="image4.png" descr="プレースホルダのグラフィック"/>
                    <pic:cNvPicPr preferRelativeResize="0"/>
                  </pic:nvPicPr>
                  <pic:blipFill>
                    <a:blip r:embed="rId8"/>
                    <a:srcRect/>
                    <a:stretch>
                      <a:fillRect/>
                    </a:stretch>
                  </pic:blipFill>
                  <pic:spPr>
                    <a:xfrm>
                      <a:off x="0" y="0"/>
                      <a:ext cx="242888" cy="269146"/>
                    </a:xfrm>
                    <a:prstGeom prst="rect">
                      <a:avLst/>
                    </a:prstGeom>
                    <a:ln/>
                  </pic:spPr>
                </pic:pic>
              </a:graphicData>
            </a:graphic>
          </wp:inline>
        </w:drawing>
      </w:r>
      <w:r>
        <w:rPr>
          <w:rFonts w:ascii="游ゴシック" w:eastAsia="游ゴシック" w:hAnsi="游ゴシック" w:cs="Arial Unicode MS" w:hint="eastAsia"/>
          <w:sz w:val="22"/>
          <w:szCs w:val="22"/>
        </w:rPr>
        <w:t xml:space="preserve"> </w:t>
      </w:r>
      <w:r>
        <w:rPr>
          <w:rFonts w:ascii="游ゴシック" w:eastAsia="游ゴシック" w:hAnsi="游ゴシック" w:cs="Arial Unicode MS"/>
          <w:sz w:val="22"/>
          <w:szCs w:val="22"/>
        </w:rPr>
        <w:t xml:space="preserve"> </w:t>
      </w:r>
      <w:r w:rsidRPr="00D44EDA">
        <w:rPr>
          <w:rFonts w:ascii="游ゴシック" w:eastAsia="游ゴシック" w:hAnsi="游ゴシック" w:cs="Arial Unicode MS" w:hint="eastAsia"/>
          <w:b/>
          <w:bCs/>
          <w:sz w:val="28"/>
          <w:szCs w:val="28"/>
        </w:rPr>
        <w:t>よくある質問</w:t>
      </w:r>
    </w:p>
    <w:p w14:paraId="2717D815" w14:textId="1EFFBDD2" w:rsidR="001C7A53" w:rsidRPr="001C7A53" w:rsidRDefault="001C7A53" w:rsidP="001C7A53">
      <w:pPr>
        <w:pBdr>
          <w:top w:val="nil"/>
          <w:left w:val="nil"/>
          <w:bottom w:val="nil"/>
          <w:right w:val="nil"/>
          <w:between w:val="nil"/>
        </w:pBdr>
        <w:rPr>
          <w:rFonts w:ascii="游ゴシック" w:eastAsia="游ゴシック" w:hAnsi="游ゴシック" w:cs="Arial"/>
          <w:b/>
          <w:color w:val="222222"/>
          <w:sz w:val="28"/>
          <w:szCs w:val="28"/>
          <w:shd w:val="clear" w:color="auto" w:fill="FFFFFF"/>
        </w:rPr>
      </w:pPr>
      <w:r w:rsidRPr="001C7A53">
        <w:rPr>
          <w:rFonts w:ascii="游ゴシック" w:eastAsia="游ゴシック" w:hAnsi="游ゴシック" w:cs="Arial"/>
          <w:b/>
          <w:color w:val="222222"/>
          <w:sz w:val="28"/>
          <w:szCs w:val="28"/>
          <w:shd w:val="clear" w:color="auto" w:fill="FFFFFF"/>
        </w:rPr>
        <w:t>宿泊療養施設退所後いつから仕事や学校にいけるの</w:t>
      </w:r>
      <w:r w:rsidRPr="001C7A53">
        <w:rPr>
          <w:rFonts w:ascii="游ゴシック" w:eastAsia="游ゴシック" w:hAnsi="游ゴシック" w:cs="Arial" w:hint="eastAsia"/>
          <w:b/>
          <w:color w:val="222222"/>
          <w:sz w:val="28"/>
          <w:szCs w:val="28"/>
          <w:shd w:val="clear" w:color="auto" w:fill="FFFFFF"/>
        </w:rPr>
        <w:t>です</w:t>
      </w:r>
      <w:r w:rsidRPr="001C7A53">
        <w:rPr>
          <w:rFonts w:ascii="游ゴシック" w:eastAsia="游ゴシック" w:hAnsi="游ゴシック" w:cs="Arial"/>
          <w:b/>
          <w:color w:val="222222"/>
          <w:sz w:val="28"/>
          <w:szCs w:val="28"/>
          <w:shd w:val="clear" w:color="auto" w:fill="FFFFFF"/>
        </w:rPr>
        <w:t>か？</w:t>
      </w:r>
    </w:p>
    <w:p w14:paraId="58C9725F" w14:textId="3BE5884F" w:rsidR="001C7A53" w:rsidRPr="00C47B45" w:rsidRDefault="001C7A53" w:rsidP="00C47B45">
      <w:pPr>
        <w:pBdr>
          <w:top w:val="nil"/>
          <w:left w:val="nil"/>
          <w:bottom w:val="nil"/>
          <w:right w:val="nil"/>
          <w:between w:val="nil"/>
        </w:pBdr>
        <w:ind w:firstLineChars="100" w:firstLine="200"/>
        <w:jc w:val="both"/>
        <w:rPr>
          <w:rFonts w:ascii="游ゴシック" w:eastAsia="游ゴシック" w:hAnsi="游ゴシック" w:cs="HG丸ｺﾞｼｯｸM-PRO"/>
          <w:b/>
          <w:bCs/>
          <w:sz w:val="20"/>
          <w:szCs w:val="20"/>
          <w:u w:val="single"/>
        </w:rPr>
      </w:pPr>
      <w:r w:rsidRPr="00C47B45">
        <w:rPr>
          <w:rFonts w:ascii="游ゴシック" w:eastAsia="游ゴシック" w:hAnsi="游ゴシック" w:cs="HG丸ｺﾞｼｯｸM-PRO" w:hint="eastAsia"/>
          <w:b/>
          <w:bCs/>
          <w:sz w:val="20"/>
          <w:szCs w:val="20"/>
          <w:u w:val="single"/>
        </w:rPr>
        <w:t>就業(登校・登園)制限は退院・宿泊療養施設を退所した時点で解除されます。</w:t>
      </w:r>
    </w:p>
    <w:p w14:paraId="790AD186" w14:textId="77777777" w:rsidR="001C7A53" w:rsidRPr="001C7A53" w:rsidRDefault="001C7A53" w:rsidP="00F0684C">
      <w:pPr>
        <w:pStyle w:val="Default"/>
        <w:jc w:val="both"/>
        <w:rPr>
          <w:sz w:val="20"/>
          <w:szCs w:val="20"/>
        </w:rPr>
      </w:pPr>
      <w:r w:rsidRPr="001C7A53">
        <w:rPr>
          <w:rFonts w:ascii="游ゴシック" w:eastAsia="游ゴシック" w:hAnsi="游ゴシック" w:cs="Times New Roman"/>
          <w:color w:val="auto"/>
          <w:sz w:val="20"/>
          <w:szCs w:val="20"/>
        </w:rPr>
        <w:t>国内外の知見によると、発熱等の症状が出てから７日～10</w:t>
      </w:r>
      <w:r w:rsidRPr="001C7A53">
        <w:rPr>
          <w:rFonts w:ascii="游ゴシック" w:eastAsia="游ゴシック" w:hAnsi="游ゴシック" w:hint="eastAsia"/>
          <w:sz w:val="20"/>
          <w:szCs w:val="20"/>
        </w:rPr>
        <w:t>日程度経つと、新型コロナウイルス感染者の感染性は急激に低下し、</w:t>
      </w:r>
      <w:r w:rsidRPr="001C7A53">
        <w:rPr>
          <w:rFonts w:ascii="游ゴシック" w:eastAsia="游ゴシック" w:hAnsi="游ゴシック" w:cs="Times New Roman"/>
          <w:color w:val="auto"/>
          <w:sz w:val="20"/>
          <w:szCs w:val="20"/>
        </w:rPr>
        <w:t>PCR</w:t>
      </w:r>
      <w:r w:rsidRPr="001C7A53">
        <w:rPr>
          <w:rFonts w:ascii="游ゴシック" w:eastAsia="游ゴシック" w:hAnsi="游ゴシック" w:hint="eastAsia"/>
          <w:sz w:val="20"/>
          <w:szCs w:val="20"/>
        </w:rPr>
        <w:t>で検出される場合でも、感染性は極めて低いことがわかってきました。</w:t>
      </w:r>
      <w:r w:rsidRPr="001C7A53">
        <w:rPr>
          <w:rFonts w:ascii="游ゴシック" w:eastAsia="游ゴシック" w:hAnsi="游ゴシック" w:cs="Times New Roman" w:hint="eastAsia"/>
          <w:color w:val="auto"/>
          <w:sz w:val="20"/>
          <w:szCs w:val="20"/>
        </w:rPr>
        <w:t>入院や療養生活が始まってから、こうした期間が経過したかどうかと、各種検</w:t>
      </w:r>
      <w:r w:rsidRPr="001C7A53">
        <w:rPr>
          <w:rFonts w:ascii="游ゴシック" w:eastAsia="游ゴシック" w:hAnsi="游ゴシック" w:hint="eastAsia"/>
          <w:sz w:val="20"/>
          <w:szCs w:val="20"/>
        </w:rPr>
        <w:t>査の結果を総合判断して、元の生活への復帰を判断することとしています</w:t>
      </w:r>
      <w:r w:rsidRPr="001C7A53">
        <w:rPr>
          <w:rFonts w:ascii="游ゴシック" w:eastAsia="游ゴシック" w:hAnsi="游ゴシック" w:cs="Times New Roman" w:hint="eastAsia"/>
          <w:color w:val="auto"/>
          <w:sz w:val="20"/>
          <w:szCs w:val="20"/>
        </w:rPr>
        <w:t>。</w:t>
      </w:r>
      <w:r w:rsidRPr="001C7A53">
        <w:rPr>
          <w:rFonts w:ascii="游ゴシック" w:eastAsia="游ゴシック" w:hAnsi="游ゴシック" w:cs="Times New Roman"/>
          <w:color w:val="auto"/>
          <w:sz w:val="20"/>
          <w:szCs w:val="20"/>
        </w:rPr>
        <w:t>このように、医療保健関係者による健康状態の確認を経て、宿泊療養・自宅療養を終えるものであるため、療養終了後に勤務等を再開するに当たって、職場等に、陰性証明を提出する必要はありません。この取扱いは、厚生労働省本省から各都道府県労働局にも周知</w:t>
      </w:r>
      <w:r w:rsidRPr="001C7A53">
        <w:rPr>
          <w:rFonts w:ascii="游ゴシック" w:eastAsia="游ゴシック" w:hAnsi="游ゴシック" w:cs="Times New Roman" w:hint="eastAsia"/>
          <w:color w:val="auto"/>
          <w:sz w:val="20"/>
          <w:szCs w:val="20"/>
        </w:rPr>
        <w:t>され</w:t>
      </w:r>
      <w:r w:rsidRPr="001C7A53">
        <w:rPr>
          <w:rFonts w:ascii="游ゴシック" w:eastAsia="游ゴシック" w:hAnsi="游ゴシック" w:cs="Times New Roman"/>
          <w:color w:val="auto"/>
          <w:sz w:val="20"/>
          <w:szCs w:val="20"/>
        </w:rPr>
        <w:t>ています。</w:t>
      </w:r>
      <w:r w:rsidRPr="001C7A53">
        <w:rPr>
          <w:rFonts w:ascii="游ゴシック" w:eastAsia="游ゴシック" w:hAnsi="游ゴシック" w:cs="Times New Roman" w:hint="eastAsia"/>
          <w:color w:val="auto"/>
          <w:sz w:val="20"/>
          <w:szCs w:val="20"/>
        </w:rPr>
        <w:t>職場や学校から証明を求められるなど理解が得られない場合は、管轄の保健所にご相談ください。</w:t>
      </w:r>
    </w:p>
    <w:p w14:paraId="5999FC83" w14:textId="757A4885" w:rsidR="001C7A53" w:rsidRDefault="001C7A53" w:rsidP="00B866F1">
      <w:pPr>
        <w:pBdr>
          <w:top w:val="nil"/>
          <w:left w:val="nil"/>
          <w:bottom w:val="nil"/>
          <w:right w:val="nil"/>
          <w:between w:val="nil"/>
        </w:pBdr>
        <w:jc w:val="right"/>
        <w:rPr>
          <w:rFonts w:ascii="游ゴシック" w:eastAsia="游ゴシック" w:hAnsi="游ゴシック" w:cs="Arial"/>
          <w:b/>
          <w:color w:val="222222"/>
          <w:sz w:val="16"/>
          <w:szCs w:val="22"/>
          <w:shd w:val="clear" w:color="auto" w:fill="FFFFFF"/>
        </w:rPr>
      </w:pPr>
      <w:r w:rsidRPr="0025402E">
        <w:rPr>
          <w:rFonts w:ascii="游ゴシック" w:eastAsia="游ゴシック" w:hAnsi="游ゴシック" w:cs="Arial" w:hint="eastAsia"/>
          <w:b/>
          <w:color w:val="222222"/>
          <w:sz w:val="16"/>
          <w:szCs w:val="22"/>
          <w:shd w:val="clear" w:color="auto" w:fill="FFFFFF"/>
        </w:rPr>
        <w:t>厚生労働省新型コロナウイルス感染症対策推進本部（令和2年7月22日）</w:t>
      </w:r>
    </w:p>
    <w:p w14:paraId="6F3CFEFD" w14:textId="77777777" w:rsidR="00B866F1" w:rsidRPr="00B866F1" w:rsidRDefault="00B866F1" w:rsidP="00B866F1">
      <w:pPr>
        <w:pBdr>
          <w:top w:val="nil"/>
          <w:left w:val="nil"/>
          <w:bottom w:val="nil"/>
          <w:right w:val="nil"/>
          <w:between w:val="nil"/>
        </w:pBdr>
        <w:jc w:val="right"/>
        <w:rPr>
          <w:rFonts w:ascii="游ゴシック" w:eastAsia="游ゴシック" w:hAnsi="游ゴシック" w:cs="Arial"/>
          <w:b/>
          <w:color w:val="222222"/>
          <w:sz w:val="16"/>
          <w:szCs w:val="22"/>
          <w:shd w:val="clear" w:color="auto" w:fill="FFFFFF"/>
        </w:rPr>
      </w:pPr>
    </w:p>
    <w:p w14:paraId="037903D6" w14:textId="77777777" w:rsidR="001C7A53" w:rsidRPr="001C7A53" w:rsidRDefault="001C7A53" w:rsidP="001C7A53">
      <w:pPr>
        <w:rPr>
          <w:rFonts w:ascii="游ゴシック" w:eastAsia="游ゴシック" w:hAnsi="游ゴシック"/>
          <w:b/>
          <w:bCs/>
          <w:sz w:val="28"/>
          <w:szCs w:val="28"/>
        </w:rPr>
      </w:pPr>
      <w:r w:rsidRPr="001C7A53">
        <w:rPr>
          <w:rFonts w:ascii="游ゴシック" w:eastAsia="游ゴシック" w:hAnsi="游ゴシック" w:hint="eastAsia"/>
          <w:b/>
          <w:bCs/>
          <w:sz w:val="28"/>
          <w:szCs w:val="28"/>
        </w:rPr>
        <w:t>帰宅後の自宅の消毒はどのようにしたらいいですか？</w:t>
      </w:r>
    </w:p>
    <w:p w14:paraId="5494DED7" w14:textId="4D8510C2" w:rsidR="001C7A53" w:rsidRPr="001C7A53" w:rsidRDefault="001C7A53" w:rsidP="00F0684C">
      <w:pPr>
        <w:jc w:val="both"/>
        <w:rPr>
          <w:color w:val="000000" w:themeColor="text1"/>
          <w:sz w:val="20"/>
          <w:szCs w:val="20"/>
        </w:rPr>
      </w:pPr>
      <w:r w:rsidRPr="001C7A53">
        <w:rPr>
          <w:rFonts w:ascii="游ゴシック" w:eastAsia="游ゴシック" w:hAnsi="游ゴシック" w:hint="eastAsia"/>
          <w:color w:val="000000" w:themeColor="text1"/>
          <w:sz w:val="20"/>
          <w:szCs w:val="20"/>
        </w:rPr>
        <w:t>自宅に残っているウイルスで再度感染する、ということは基本的に</w:t>
      </w:r>
      <w:r w:rsidR="00C47B45">
        <w:rPr>
          <w:rFonts w:ascii="游ゴシック" w:eastAsia="游ゴシック" w:hAnsi="游ゴシック" w:hint="eastAsia"/>
          <w:color w:val="000000" w:themeColor="text1"/>
          <w:sz w:val="20"/>
          <w:szCs w:val="20"/>
        </w:rPr>
        <w:t>ありません</w:t>
      </w:r>
      <w:r w:rsidRPr="001C7A53">
        <w:rPr>
          <w:rFonts w:ascii="游ゴシック" w:eastAsia="游ゴシック" w:hAnsi="游ゴシック" w:hint="eastAsia"/>
          <w:color w:val="000000" w:themeColor="text1"/>
          <w:sz w:val="20"/>
          <w:szCs w:val="20"/>
        </w:rPr>
        <w:t>。ウイルスの生存期間は限られており、段ボールや紙類では約24時間、衣類などの布についても48時間、プラスチックやステンレス表面などでは72時間といわれています。ですので、自宅に帰られてから、少し窓を開けたり、換気扇を回したりして風通しを良くし、室内の空気を入れ替え</w:t>
      </w:r>
      <w:r w:rsidR="00C47B45">
        <w:rPr>
          <w:rFonts w:ascii="游ゴシック" w:eastAsia="游ゴシック" w:hAnsi="游ゴシック" w:hint="eastAsia"/>
          <w:color w:val="000000" w:themeColor="text1"/>
          <w:sz w:val="20"/>
          <w:szCs w:val="20"/>
        </w:rPr>
        <w:t>る</w:t>
      </w:r>
      <w:r w:rsidRPr="001C7A53">
        <w:rPr>
          <w:rFonts w:ascii="游ゴシック" w:eastAsia="游ゴシック" w:hAnsi="游ゴシック" w:hint="eastAsia"/>
          <w:color w:val="000000" w:themeColor="text1"/>
          <w:sz w:val="20"/>
          <w:szCs w:val="20"/>
        </w:rPr>
        <w:t>ことが効果的かと思います。</w:t>
      </w:r>
      <w:r w:rsidR="00C47B45">
        <w:rPr>
          <w:rFonts w:ascii="游ゴシック" w:eastAsia="游ゴシック" w:hAnsi="游ゴシック" w:hint="eastAsia"/>
          <w:color w:val="000000" w:themeColor="text1"/>
          <w:sz w:val="20"/>
          <w:szCs w:val="20"/>
        </w:rPr>
        <w:t>しかし、</w:t>
      </w:r>
      <w:r w:rsidRPr="001C7A53">
        <w:rPr>
          <w:rFonts w:ascii="游ゴシック" w:eastAsia="游ゴシック" w:hAnsi="游ゴシック" w:hint="eastAsia"/>
          <w:color w:val="000000" w:themeColor="text1"/>
          <w:sz w:val="20"/>
          <w:szCs w:val="20"/>
        </w:rPr>
        <w:t>発熱があったり頭痛があったりと自身の免疫力・抵抗力が下がっている状態ですので、症状がぶり返すということはあるようです。自宅の清掃の事がとても気がかりだと思いますが、体調と相談しながら無理のない範囲で</w:t>
      </w:r>
      <w:r w:rsidR="00C47B45">
        <w:rPr>
          <w:rFonts w:ascii="游ゴシック" w:eastAsia="游ゴシック" w:hAnsi="游ゴシック" w:hint="eastAsia"/>
          <w:color w:val="000000" w:themeColor="text1"/>
          <w:sz w:val="20"/>
          <w:szCs w:val="20"/>
        </w:rPr>
        <w:t>行って下さい</w:t>
      </w:r>
      <w:r w:rsidRPr="001C7A53">
        <w:rPr>
          <w:rFonts w:ascii="游ゴシック" w:eastAsia="游ゴシック" w:hAnsi="游ゴシック" w:hint="eastAsia"/>
          <w:color w:val="000000" w:themeColor="text1"/>
          <w:sz w:val="20"/>
          <w:szCs w:val="20"/>
        </w:rPr>
        <w:t>。</w:t>
      </w:r>
    </w:p>
    <w:p w14:paraId="6E35BD7D" w14:textId="191A278B" w:rsidR="001C7A53" w:rsidRPr="00C47B45" w:rsidRDefault="001C7A53" w:rsidP="00A65263">
      <w:pPr>
        <w:ind w:leftChars="100" w:left="240" w:right="160" w:firstLineChars="2550" w:firstLine="4080"/>
        <w:jc w:val="right"/>
        <w:rPr>
          <w:rFonts w:ascii="游ゴシック" w:eastAsia="游ゴシック" w:hAnsi="游ゴシック"/>
          <w:b/>
          <w:bCs/>
          <w:sz w:val="16"/>
          <w:szCs w:val="16"/>
        </w:rPr>
      </w:pPr>
      <w:r w:rsidRPr="00C47B45">
        <w:rPr>
          <w:rFonts w:ascii="游ゴシック" w:eastAsia="游ゴシック" w:hAnsi="游ゴシック" w:hint="eastAsia"/>
          <w:b/>
          <w:bCs/>
          <w:sz w:val="16"/>
          <w:szCs w:val="16"/>
        </w:rPr>
        <w:t>厚生労働省　ご家庭で注意いただきたい</w:t>
      </w:r>
      <w:r w:rsidRPr="00C47B45">
        <w:rPr>
          <w:rFonts w:ascii="游ゴシック" w:eastAsia="游ゴシック" w:hAnsi="游ゴシック"/>
          <w:b/>
          <w:bCs/>
          <w:sz w:val="16"/>
          <w:szCs w:val="16"/>
        </w:rPr>
        <w:t>8つのポイン</w:t>
      </w:r>
      <w:r w:rsidR="00A65263">
        <w:rPr>
          <w:rFonts w:ascii="游ゴシック" w:eastAsia="游ゴシック" w:hAnsi="游ゴシック" w:hint="eastAsia"/>
          <w:b/>
          <w:bCs/>
          <w:sz w:val="16"/>
          <w:szCs w:val="16"/>
        </w:rPr>
        <w:t>ト</w:t>
      </w:r>
    </w:p>
    <w:p w14:paraId="51063126" w14:textId="120F26AD" w:rsidR="00B866F1" w:rsidRDefault="001C7A53" w:rsidP="00B866F1">
      <w:pPr>
        <w:ind w:left="160" w:hangingChars="100" w:hanging="160"/>
        <w:jc w:val="right"/>
        <w:rPr>
          <w:rFonts w:ascii="游ゴシック" w:eastAsia="游ゴシック" w:hAnsi="游ゴシック"/>
          <w:b/>
          <w:bCs/>
          <w:sz w:val="16"/>
          <w:szCs w:val="16"/>
        </w:rPr>
      </w:pPr>
      <w:r w:rsidRPr="00C47B45">
        <w:rPr>
          <w:rFonts w:ascii="游ゴシック" w:eastAsia="游ゴシック" w:hAnsi="游ゴシック" w:hint="eastAsia"/>
          <w:b/>
          <w:bCs/>
          <w:sz w:val="16"/>
          <w:szCs w:val="16"/>
        </w:rPr>
        <w:t xml:space="preserve">　　　　　　</w:t>
      </w:r>
      <w:r w:rsidRPr="00AB6296">
        <w:rPr>
          <w:rFonts w:ascii="游ゴシック" w:eastAsia="游ゴシック" w:hAnsi="游ゴシック" w:hint="eastAsia"/>
          <w:b/>
          <w:bCs/>
          <w:sz w:val="16"/>
          <w:szCs w:val="16"/>
        </w:rPr>
        <w:t>厚生労働省</w:t>
      </w:r>
      <w:r w:rsidRPr="00AB6296">
        <w:rPr>
          <w:rFonts w:ascii="游ゴシック" w:eastAsia="游ゴシック" w:hAnsi="游ゴシック"/>
          <w:b/>
          <w:bCs/>
          <w:sz w:val="16"/>
          <w:szCs w:val="16"/>
        </w:rPr>
        <w:t>,</w:t>
      </w:r>
      <w:r w:rsidRPr="00AB6296">
        <w:rPr>
          <w:rFonts w:ascii="游ゴシック" w:eastAsia="游ゴシック" w:hAnsi="游ゴシック" w:hint="eastAsia"/>
          <w:b/>
          <w:bCs/>
          <w:sz w:val="16"/>
          <w:szCs w:val="16"/>
        </w:rPr>
        <w:t>経済産業省</w:t>
      </w:r>
      <w:r w:rsidRPr="00AB6296">
        <w:rPr>
          <w:rFonts w:ascii="游ゴシック" w:eastAsia="游ゴシック" w:hAnsi="游ゴシック"/>
          <w:b/>
          <w:bCs/>
          <w:sz w:val="16"/>
          <w:szCs w:val="16"/>
        </w:rPr>
        <w:t>,</w:t>
      </w:r>
      <w:r w:rsidRPr="00AB6296">
        <w:rPr>
          <w:rFonts w:ascii="游ゴシック" w:eastAsia="游ゴシック" w:hAnsi="游ゴシック" w:hint="eastAsia"/>
          <w:b/>
          <w:bCs/>
          <w:sz w:val="16"/>
          <w:szCs w:val="16"/>
        </w:rPr>
        <w:t>消費者庁　家庭内での消毒の方法</w:t>
      </w:r>
    </w:p>
    <w:p w14:paraId="6A4B6A93" w14:textId="77777777" w:rsidR="00B866F1" w:rsidRPr="00B866F1" w:rsidRDefault="00B866F1" w:rsidP="00B866F1">
      <w:pPr>
        <w:ind w:left="160" w:hangingChars="100" w:hanging="160"/>
        <w:jc w:val="right"/>
        <w:rPr>
          <w:rFonts w:ascii="游ゴシック" w:eastAsia="游ゴシック" w:hAnsi="游ゴシック"/>
          <w:b/>
          <w:bCs/>
          <w:sz w:val="16"/>
          <w:szCs w:val="16"/>
        </w:rPr>
      </w:pPr>
    </w:p>
    <w:p w14:paraId="6885B218" w14:textId="7A4133D5" w:rsidR="00AB6296" w:rsidRPr="00AB6296" w:rsidRDefault="00AB6296" w:rsidP="00AB6296">
      <w:pPr>
        <w:rPr>
          <w:rFonts w:ascii="游ゴシック" w:eastAsia="游ゴシック" w:hAnsi="游ゴシック"/>
          <w:b/>
          <w:bCs/>
          <w:sz w:val="28"/>
          <w:szCs w:val="28"/>
        </w:rPr>
      </w:pPr>
      <w:r w:rsidRPr="00AB6296">
        <w:rPr>
          <w:rFonts w:ascii="游ゴシック" w:eastAsia="游ゴシック" w:hAnsi="游ゴシック" w:hint="eastAsia"/>
          <w:b/>
          <w:bCs/>
          <w:sz w:val="28"/>
          <w:szCs w:val="28"/>
        </w:rPr>
        <w:t>療養していた施設から持ち帰ったものはどうしたらいいですか？</w:t>
      </w:r>
    </w:p>
    <w:p w14:paraId="6C0E4385" w14:textId="65347BCD" w:rsidR="00AB6296" w:rsidRPr="001C7A53" w:rsidRDefault="00AB6296" w:rsidP="00AB6296">
      <w:pPr>
        <w:jc w:val="both"/>
        <w:rPr>
          <w:rFonts w:ascii="游ゴシック" w:eastAsia="游ゴシック" w:hAnsi="游ゴシック"/>
          <w:sz w:val="20"/>
          <w:szCs w:val="20"/>
        </w:rPr>
      </w:pPr>
      <w:r w:rsidRPr="00AB6296">
        <w:rPr>
          <w:rFonts w:ascii="游ゴシック" w:eastAsia="游ゴシック" w:hAnsi="游ゴシック" w:hint="eastAsia"/>
          <w:sz w:val="20"/>
          <w:szCs w:val="20"/>
        </w:rPr>
        <w:t>上述したように、布についたウイルスは</w:t>
      </w:r>
      <w:r w:rsidRPr="00AB6296">
        <w:rPr>
          <w:rFonts w:ascii="游ゴシック" w:eastAsia="游ゴシック" w:hAnsi="游ゴシック"/>
          <w:sz w:val="20"/>
          <w:szCs w:val="20"/>
        </w:rPr>
        <w:t>48</w:t>
      </w:r>
      <w:r w:rsidRPr="00AB6296">
        <w:rPr>
          <w:rFonts w:ascii="游ゴシック" w:eastAsia="游ゴシック" w:hAnsi="游ゴシック" w:hint="eastAsia"/>
          <w:sz w:val="20"/>
          <w:szCs w:val="20"/>
        </w:rPr>
        <w:t>時間程度しか生存できないため、カバンや服などはすぐに洗濯をすれば大丈夫です。洗濯できないものは、袋に入れるなど他の方が触れないようにし、ベランダなど風通しの良いところで</w:t>
      </w:r>
      <w:r w:rsidRPr="00AB6296">
        <w:rPr>
          <w:rFonts w:ascii="游ゴシック" w:eastAsia="游ゴシック" w:hAnsi="游ゴシック"/>
          <w:sz w:val="20"/>
          <w:szCs w:val="20"/>
        </w:rPr>
        <w:t>2</w:t>
      </w:r>
      <w:r w:rsidRPr="00AB6296">
        <w:rPr>
          <w:rFonts w:ascii="游ゴシック" w:eastAsia="游ゴシック" w:hAnsi="游ゴシック" w:hint="eastAsia"/>
          <w:sz w:val="20"/>
          <w:szCs w:val="20"/>
        </w:rPr>
        <w:t>日程度放置されると良いです。万が一、他の方が触られた場合は、手洗いと消毒をして目・鼻・口を触らないようにすれば感染を防ぐことができます。</w:t>
      </w:r>
    </w:p>
    <w:p w14:paraId="560E1E63" w14:textId="77777777" w:rsidR="002A2BF3" w:rsidRPr="002A2BF3" w:rsidRDefault="00AB6296" w:rsidP="002A2BF3">
      <w:pPr>
        <w:jc w:val="right"/>
        <w:rPr>
          <w:rFonts w:ascii="游ゴシック" w:eastAsia="游ゴシック" w:hAnsi="游ゴシック"/>
          <w:b/>
          <w:bCs/>
          <w:sz w:val="16"/>
          <w:szCs w:val="16"/>
        </w:rPr>
      </w:pPr>
      <w:r w:rsidRPr="002A2BF3">
        <w:rPr>
          <w:rFonts w:ascii="游ゴシック" w:eastAsia="游ゴシック" w:hAnsi="游ゴシック" w:hint="eastAsia"/>
          <w:b/>
          <w:bCs/>
          <w:sz w:val="16"/>
          <w:szCs w:val="16"/>
        </w:rPr>
        <w:t>厚生労働省</w:t>
      </w:r>
      <w:r w:rsidR="002A2BF3" w:rsidRPr="002A2BF3">
        <w:rPr>
          <w:rFonts w:ascii="游ゴシック" w:eastAsia="游ゴシック" w:hAnsi="游ゴシック"/>
          <w:b/>
          <w:bCs/>
          <w:sz w:val="16"/>
          <w:szCs w:val="16"/>
        </w:rPr>
        <w:t xml:space="preserve">, </w:t>
      </w:r>
      <w:r w:rsidR="002A2BF3" w:rsidRPr="002A2BF3">
        <w:rPr>
          <w:rFonts w:ascii="游ゴシック" w:eastAsia="游ゴシック" w:hAnsi="游ゴシック" w:hint="eastAsia"/>
          <w:b/>
          <w:bCs/>
          <w:color w:val="2E3136"/>
          <w:sz w:val="16"/>
          <w:szCs w:val="16"/>
          <w:shd w:val="clear" w:color="auto" w:fill="FFFFFF"/>
        </w:rPr>
        <w:t>新型コロナウイルスの消毒・除菌方法について（厚生労働省・経済産業省・消費者庁特設ページ）</w:t>
      </w:r>
    </w:p>
    <w:p w14:paraId="4961127A" w14:textId="6A447E4A" w:rsidR="00AB6296" w:rsidRDefault="00AB6296" w:rsidP="00B866F1">
      <w:pPr>
        <w:ind w:left="160" w:hangingChars="100" w:hanging="160"/>
        <w:jc w:val="right"/>
        <w:rPr>
          <w:rFonts w:ascii="游ゴシック" w:eastAsia="游ゴシック" w:hAnsi="游ゴシック"/>
          <w:b/>
          <w:bCs/>
          <w:sz w:val="16"/>
          <w:szCs w:val="16"/>
        </w:rPr>
      </w:pPr>
      <w:r w:rsidRPr="002A2BF3">
        <w:rPr>
          <w:rFonts w:ascii="游ゴシック" w:eastAsia="游ゴシック" w:hAnsi="游ゴシック" w:hint="eastAsia"/>
          <w:b/>
          <w:bCs/>
          <w:sz w:val="16"/>
          <w:szCs w:val="16"/>
        </w:rPr>
        <w:t>h</w:t>
      </w:r>
      <w:r w:rsidRPr="002A2BF3">
        <w:rPr>
          <w:rFonts w:ascii="游ゴシック" w:eastAsia="游ゴシック" w:hAnsi="游ゴシック"/>
          <w:b/>
          <w:bCs/>
          <w:sz w:val="16"/>
          <w:szCs w:val="16"/>
        </w:rPr>
        <w:t>ttps://www.mhlw.go.jp/stf/seisakunitsuite/bunya/syoudoku_00001.html</w:t>
      </w:r>
    </w:p>
    <w:p w14:paraId="60ADC482" w14:textId="77777777" w:rsidR="00B866F1" w:rsidRPr="00B866F1" w:rsidRDefault="00B866F1" w:rsidP="00B866F1">
      <w:pPr>
        <w:ind w:left="160" w:hangingChars="100" w:hanging="160"/>
        <w:jc w:val="right"/>
        <w:rPr>
          <w:rFonts w:ascii="游ゴシック" w:eastAsia="游ゴシック" w:hAnsi="游ゴシック"/>
          <w:b/>
          <w:bCs/>
          <w:sz w:val="16"/>
          <w:szCs w:val="16"/>
        </w:rPr>
      </w:pPr>
    </w:p>
    <w:p w14:paraId="5D741254" w14:textId="77777777" w:rsidR="001C7A53" w:rsidRPr="001C7A53" w:rsidRDefault="001C7A53" w:rsidP="001C7A53">
      <w:pPr>
        <w:rPr>
          <w:rFonts w:ascii="游ゴシック" w:eastAsia="游ゴシック" w:hAnsi="游ゴシック"/>
          <w:b/>
          <w:bCs/>
          <w:sz w:val="28"/>
          <w:szCs w:val="28"/>
        </w:rPr>
      </w:pPr>
      <w:r w:rsidRPr="001C7A53">
        <w:rPr>
          <w:rFonts w:ascii="游ゴシック" w:eastAsia="游ゴシック" w:hAnsi="游ゴシック" w:hint="eastAsia"/>
          <w:b/>
          <w:bCs/>
          <w:sz w:val="28"/>
          <w:szCs w:val="28"/>
        </w:rPr>
        <w:t>歯科検診、妊婦検診は行ってもいいですか？</w:t>
      </w:r>
    </w:p>
    <w:p w14:paraId="48F01A93" w14:textId="7081B7EB" w:rsidR="001C7A53" w:rsidRPr="00E55704" w:rsidRDefault="00E55704" w:rsidP="00F0684C">
      <w:pPr>
        <w:jc w:val="both"/>
        <w:rPr>
          <w:rFonts w:ascii="游ゴシック" w:eastAsia="游ゴシック" w:hAnsi="游ゴシック"/>
          <w:sz w:val="20"/>
          <w:szCs w:val="20"/>
        </w:rPr>
      </w:pPr>
      <w:r>
        <w:rPr>
          <w:rFonts w:ascii="游ゴシック" w:eastAsia="游ゴシック" w:hAnsi="游ゴシック" w:hint="eastAsia"/>
          <w:color w:val="000000" w:themeColor="text1"/>
          <w:sz w:val="20"/>
          <w:szCs w:val="20"/>
        </w:rPr>
        <w:t>退所基準を満たした後</w:t>
      </w:r>
      <w:r w:rsidR="001C7A53" w:rsidRPr="001C7A53">
        <w:rPr>
          <w:rFonts w:ascii="游ゴシック" w:eastAsia="游ゴシック" w:hAnsi="游ゴシック" w:hint="eastAsia"/>
          <w:color w:val="000000" w:themeColor="text1"/>
          <w:sz w:val="20"/>
          <w:szCs w:val="20"/>
        </w:rPr>
        <w:t>は、体内のウイルスが人に感染させる力はなくなっている、と判断されている状況ですので受診は問題ありません</w:t>
      </w:r>
      <w:r>
        <w:rPr>
          <w:rFonts w:ascii="游ゴシック" w:eastAsia="游ゴシック" w:hAnsi="游ゴシック" w:hint="eastAsia"/>
          <w:color w:val="000000" w:themeColor="text1"/>
          <w:sz w:val="20"/>
          <w:szCs w:val="20"/>
        </w:rPr>
        <w:t>。</w:t>
      </w:r>
      <w:r w:rsidR="001C7A53" w:rsidRPr="001C7A53">
        <w:rPr>
          <w:rFonts w:ascii="游ゴシック" w:eastAsia="游ゴシック" w:hAnsi="游ゴシック" w:hint="eastAsia"/>
          <w:color w:val="000000" w:themeColor="text1"/>
          <w:sz w:val="20"/>
          <w:szCs w:val="20"/>
        </w:rPr>
        <w:t>ですが、受診前にクリニックの方に軽症者施設</w:t>
      </w:r>
      <w:r w:rsidR="00E964FD" w:rsidRPr="002C3869">
        <w:rPr>
          <w:rFonts w:ascii="游ゴシック" w:eastAsia="游ゴシック" w:hAnsi="游ゴシック" w:hint="eastAsia"/>
          <w:sz w:val="20"/>
          <w:szCs w:val="20"/>
        </w:rPr>
        <w:t>での療養後である</w:t>
      </w:r>
      <w:r w:rsidR="001C7A53" w:rsidRPr="002C3869">
        <w:rPr>
          <w:rFonts w:ascii="游ゴシック" w:eastAsia="游ゴシック" w:hAnsi="游ゴシック" w:hint="eastAsia"/>
          <w:sz w:val="20"/>
          <w:szCs w:val="20"/>
        </w:rPr>
        <w:t>ことを伝え、受診時期についてご相談</w:t>
      </w:r>
      <w:r w:rsidR="00E964FD" w:rsidRPr="002C3869">
        <w:rPr>
          <w:rFonts w:ascii="游ゴシック" w:eastAsia="游ゴシック" w:hAnsi="游ゴシック" w:hint="eastAsia"/>
          <w:sz w:val="20"/>
          <w:szCs w:val="20"/>
        </w:rPr>
        <w:t>ください。</w:t>
      </w:r>
    </w:p>
    <w:p w14:paraId="6A35DE22" w14:textId="70DD4664" w:rsidR="001C7A53" w:rsidRDefault="00E55704" w:rsidP="00E55704">
      <w:pPr>
        <w:jc w:val="right"/>
        <w:rPr>
          <w:rFonts w:ascii="游ゴシック" w:eastAsia="游ゴシック" w:hAnsi="游ゴシック" w:cs="Arial"/>
          <w:b/>
          <w:color w:val="222222"/>
          <w:sz w:val="16"/>
          <w:szCs w:val="22"/>
          <w:shd w:val="clear" w:color="auto" w:fill="FFFFFF"/>
        </w:rPr>
      </w:pPr>
      <w:r w:rsidRPr="0025402E">
        <w:rPr>
          <w:rFonts w:ascii="游ゴシック" w:eastAsia="游ゴシック" w:hAnsi="游ゴシック" w:cs="Arial" w:hint="eastAsia"/>
          <w:b/>
          <w:color w:val="222222"/>
          <w:sz w:val="16"/>
          <w:szCs w:val="22"/>
          <w:shd w:val="clear" w:color="auto" w:fill="FFFFFF"/>
        </w:rPr>
        <w:t>厚生労働省</w:t>
      </w:r>
      <w:r>
        <w:rPr>
          <w:rFonts w:ascii="游ゴシック" w:eastAsia="游ゴシック" w:hAnsi="游ゴシック" w:cs="Arial" w:hint="eastAsia"/>
          <w:b/>
          <w:color w:val="222222"/>
          <w:sz w:val="16"/>
          <w:szCs w:val="22"/>
          <w:shd w:val="clear" w:color="auto" w:fill="FFFFFF"/>
        </w:rPr>
        <w:t>健康局結核感染課</w:t>
      </w:r>
      <w:r w:rsidRPr="0025402E">
        <w:rPr>
          <w:rFonts w:ascii="游ゴシック" w:eastAsia="游ゴシック" w:hAnsi="游ゴシック" w:cs="Arial" w:hint="eastAsia"/>
          <w:b/>
          <w:color w:val="222222"/>
          <w:sz w:val="16"/>
          <w:szCs w:val="22"/>
          <w:shd w:val="clear" w:color="auto" w:fill="FFFFFF"/>
        </w:rPr>
        <w:t>（令和2年</w:t>
      </w:r>
      <w:r>
        <w:rPr>
          <w:rFonts w:ascii="游ゴシック" w:eastAsia="游ゴシック" w:hAnsi="游ゴシック" w:cs="Arial"/>
          <w:b/>
          <w:color w:val="222222"/>
          <w:sz w:val="16"/>
          <w:szCs w:val="22"/>
          <w:shd w:val="clear" w:color="auto" w:fill="FFFFFF"/>
        </w:rPr>
        <w:t>8</w:t>
      </w:r>
      <w:r w:rsidRPr="0025402E">
        <w:rPr>
          <w:rFonts w:ascii="游ゴシック" w:eastAsia="游ゴシック" w:hAnsi="游ゴシック" w:cs="Arial" w:hint="eastAsia"/>
          <w:b/>
          <w:color w:val="222222"/>
          <w:sz w:val="16"/>
          <w:szCs w:val="22"/>
          <w:shd w:val="clear" w:color="auto" w:fill="FFFFFF"/>
        </w:rPr>
        <w:t>月2</w:t>
      </w:r>
      <w:r>
        <w:rPr>
          <w:rFonts w:ascii="游ゴシック" w:eastAsia="游ゴシック" w:hAnsi="游ゴシック" w:cs="Arial"/>
          <w:b/>
          <w:color w:val="222222"/>
          <w:sz w:val="16"/>
          <w:szCs w:val="22"/>
          <w:shd w:val="clear" w:color="auto" w:fill="FFFFFF"/>
        </w:rPr>
        <w:t>1</w:t>
      </w:r>
      <w:r w:rsidRPr="0025402E">
        <w:rPr>
          <w:rFonts w:ascii="游ゴシック" w:eastAsia="游ゴシック" w:hAnsi="游ゴシック" w:cs="Arial" w:hint="eastAsia"/>
          <w:b/>
          <w:color w:val="222222"/>
          <w:sz w:val="16"/>
          <w:szCs w:val="22"/>
          <w:shd w:val="clear" w:color="auto" w:fill="FFFFFF"/>
        </w:rPr>
        <w:t>日</w:t>
      </w:r>
      <w:r>
        <w:rPr>
          <w:rFonts w:ascii="游ゴシック" w:eastAsia="游ゴシック" w:hAnsi="游ゴシック" w:cs="Arial" w:hint="eastAsia"/>
          <w:b/>
          <w:color w:val="222222"/>
          <w:sz w:val="16"/>
          <w:szCs w:val="22"/>
          <w:shd w:val="clear" w:color="auto" w:fill="FFFFFF"/>
        </w:rPr>
        <w:t>）事務連絡</w:t>
      </w:r>
    </w:p>
    <w:p w14:paraId="72EC0853" w14:textId="05589116" w:rsidR="00B866F1" w:rsidRDefault="00E55704" w:rsidP="00B866F1">
      <w:pPr>
        <w:wordWrap w:val="0"/>
        <w:jc w:val="right"/>
        <w:rPr>
          <w:rFonts w:ascii="游ゴシック" w:eastAsia="游ゴシック" w:hAnsi="游ゴシック" w:cs="Arial"/>
          <w:b/>
          <w:color w:val="222222"/>
          <w:sz w:val="16"/>
          <w:szCs w:val="22"/>
          <w:shd w:val="clear" w:color="auto" w:fill="FFFFFF"/>
        </w:rPr>
      </w:pPr>
      <w:r>
        <w:rPr>
          <w:rFonts w:ascii="游ゴシック" w:eastAsia="游ゴシック" w:hAnsi="游ゴシック" w:cs="Arial" w:hint="eastAsia"/>
          <w:b/>
          <w:color w:val="222222"/>
          <w:sz w:val="16"/>
          <w:szCs w:val="22"/>
          <w:shd w:val="clear" w:color="auto" w:fill="FFFFFF"/>
        </w:rPr>
        <w:t>厚生労働省新型コロナウイルス感染症対策推進本部（</w:t>
      </w:r>
      <w:r>
        <w:rPr>
          <w:rFonts w:ascii="游ゴシック" w:eastAsia="游ゴシック" w:hAnsi="游ゴシック" w:cs="Arial"/>
          <w:b/>
          <w:color w:val="222222"/>
          <w:sz w:val="16"/>
          <w:szCs w:val="22"/>
          <w:shd w:val="clear" w:color="auto" w:fill="FFFFFF"/>
        </w:rPr>
        <w:t>令和2</w:t>
      </w:r>
      <w:r>
        <w:rPr>
          <w:rFonts w:ascii="游ゴシック" w:eastAsia="游ゴシック" w:hAnsi="游ゴシック" w:cs="Arial" w:hint="eastAsia"/>
          <w:b/>
          <w:color w:val="222222"/>
          <w:sz w:val="16"/>
          <w:szCs w:val="22"/>
          <w:shd w:val="clear" w:color="auto" w:fill="FFFFFF"/>
        </w:rPr>
        <w:t>年</w:t>
      </w:r>
      <w:r>
        <w:rPr>
          <w:rFonts w:ascii="游ゴシック" w:eastAsia="游ゴシック" w:hAnsi="游ゴシック" w:cs="Arial"/>
          <w:b/>
          <w:color w:val="222222"/>
          <w:sz w:val="16"/>
          <w:szCs w:val="22"/>
          <w:shd w:val="clear" w:color="auto" w:fill="FFFFFF"/>
        </w:rPr>
        <w:t>7</w:t>
      </w:r>
      <w:r>
        <w:rPr>
          <w:rFonts w:ascii="游ゴシック" w:eastAsia="游ゴシック" w:hAnsi="游ゴシック" w:cs="Arial" w:hint="eastAsia"/>
          <w:b/>
          <w:color w:val="222222"/>
          <w:sz w:val="16"/>
          <w:szCs w:val="22"/>
          <w:shd w:val="clear" w:color="auto" w:fill="FFFFFF"/>
        </w:rPr>
        <w:t>月</w:t>
      </w:r>
      <w:r>
        <w:rPr>
          <w:rFonts w:ascii="游ゴシック" w:eastAsia="游ゴシック" w:hAnsi="游ゴシック" w:cs="Arial"/>
          <w:b/>
          <w:color w:val="222222"/>
          <w:sz w:val="16"/>
          <w:szCs w:val="22"/>
          <w:shd w:val="clear" w:color="auto" w:fill="FFFFFF"/>
        </w:rPr>
        <w:t>22</w:t>
      </w:r>
      <w:r>
        <w:rPr>
          <w:rFonts w:ascii="游ゴシック" w:eastAsia="游ゴシック" w:hAnsi="游ゴシック" w:cs="Arial" w:hint="eastAsia"/>
          <w:b/>
          <w:color w:val="222222"/>
          <w:sz w:val="16"/>
          <w:szCs w:val="22"/>
          <w:shd w:val="clear" w:color="auto" w:fill="FFFFFF"/>
        </w:rPr>
        <w:t>日）事務連絡</w:t>
      </w:r>
    </w:p>
    <w:p w14:paraId="31C2B503" w14:textId="15A6FA86" w:rsidR="00B866F1" w:rsidRDefault="00B866F1" w:rsidP="00B866F1">
      <w:pPr>
        <w:jc w:val="right"/>
        <w:rPr>
          <w:rFonts w:ascii="游ゴシック" w:eastAsia="游ゴシック" w:hAnsi="游ゴシック" w:cs="Arial"/>
          <w:b/>
          <w:color w:val="222222"/>
          <w:sz w:val="16"/>
          <w:szCs w:val="22"/>
          <w:shd w:val="clear" w:color="auto" w:fill="FFFFFF"/>
        </w:rPr>
      </w:pPr>
    </w:p>
    <w:p w14:paraId="41E5B6A1" w14:textId="484B31C3" w:rsidR="00B866F1" w:rsidRDefault="00B866F1" w:rsidP="00B866F1">
      <w:pPr>
        <w:jc w:val="right"/>
        <w:rPr>
          <w:rFonts w:ascii="游ゴシック" w:eastAsia="游ゴシック" w:hAnsi="游ゴシック" w:cs="Arial"/>
          <w:b/>
          <w:color w:val="222222"/>
          <w:sz w:val="16"/>
          <w:szCs w:val="22"/>
          <w:shd w:val="clear" w:color="auto" w:fill="FFFFFF"/>
        </w:rPr>
      </w:pPr>
    </w:p>
    <w:p w14:paraId="07C0E60D" w14:textId="77777777" w:rsidR="00A060F2" w:rsidRPr="00B866F1" w:rsidRDefault="00A060F2" w:rsidP="00B866F1">
      <w:pPr>
        <w:jc w:val="right"/>
        <w:rPr>
          <w:rFonts w:ascii="游ゴシック" w:eastAsia="游ゴシック" w:hAnsi="游ゴシック" w:cs="Arial"/>
          <w:b/>
          <w:color w:val="222222"/>
          <w:sz w:val="16"/>
          <w:szCs w:val="22"/>
          <w:shd w:val="clear" w:color="auto" w:fill="FFFFFF"/>
        </w:rPr>
      </w:pPr>
    </w:p>
    <w:p w14:paraId="38415074" w14:textId="77777777" w:rsidR="00CF2F52" w:rsidRPr="00CF2F52" w:rsidRDefault="001C7A53" w:rsidP="00CF2F52">
      <w:pPr>
        <w:pBdr>
          <w:top w:val="nil"/>
          <w:left w:val="nil"/>
          <w:bottom w:val="nil"/>
          <w:right w:val="nil"/>
          <w:between w:val="nil"/>
        </w:pBdr>
        <w:rPr>
          <w:rFonts w:ascii="游ゴシック" w:eastAsia="游ゴシック" w:hAnsi="游ゴシック" w:cs="Arial"/>
          <w:b/>
          <w:color w:val="222222"/>
          <w:sz w:val="28"/>
          <w:shd w:val="clear" w:color="auto" w:fill="FFFFFF"/>
        </w:rPr>
      </w:pPr>
      <w:r w:rsidRPr="00F80508">
        <w:rPr>
          <w:rFonts w:ascii="游ゴシック" w:eastAsia="游ゴシック" w:hAnsi="游ゴシック"/>
          <w:noProof/>
        </w:rPr>
        <w:lastRenderedPageBreak/>
        <w:drawing>
          <wp:inline distT="114300" distB="114300" distL="114300" distR="114300" wp14:anchorId="38B640E1" wp14:editId="42E3DC98">
            <wp:extent cx="242888" cy="269146"/>
            <wp:effectExtent l="0" t="0" r="0" b="0"/>
            <wp:docPr id="20" name="image4.png" descr="プレースホルダのグラフィック"/>
            <wp:cNvGraphicFramePr/>
            <a:graphic xmlns:a="http://schemas.openxmlformats.org/drawingml/2006/main">
              <a:graphicData uri="http://schemas.openxmlformats.org/drawingml/2006/picture">
                <pic:pic xmlns:pic="http://schemas.openxmlformats.org/drawingml/2006/picture">
                  <pic:nvPicPr>
                    <pic:cNvPr id="0" name="image4.png" descr="プレースホルダのグラフィック"/>
                    <pic:cNvPicPr preferRelativeResize="0"/>
                  </pic:nvPicPr>
                  <pic:blipFill>
                    <a:blip r:embed="rId8"/>
                    <a:srcRect/>
                    <a:stretch>
                      <a:fillRect/>
                    </a:stretch>
                  </pic:blipFill>
                  <pic:spPr>
                    <a:xfrm>
                      <a:off x="0" y="0"/>
                      <a:ext cx="242888" cy="269146"/>
                    </a:xfrm>
                    <a:prstGeom prst="rect">
                      <a:avLst/>
                    </a:prstGeom>
                    <a:ln/>
                  </pic:spPr>
                </pic:pic>
              </a:graphicData>
            </a:graphic>
          </wp:inline>
        </w:drawing>
      </w:r>
      <w:r>
        <w:rPr>
          <w:rFonts w:ascii="游ゴシック" w:eastAsia="游ゴシック" w:hAnsi="游ゴシック" w:cs="Arial" w:hint="eastAsia"/>
          <w:b/>
          <w:color w:val="222222"/>
          <w:sz w:val="28"/>
          <w:shd w:val="clear" w:color="auto" w:fill="FFFFFF"/>
        </w:rPr>
        <w:t xml:space="preserve">　</w:t>
      </w:r>
      <w:r w:rsidRPr="00656286">
        <w:rPr>
          <w:rFonts w:ascii="游ゴシック" w:eastAsia="游ゴシック" w:hAnsi="游ゴシック" w:cs="Arial"/>
          <w:b/>
          <w:color w:val="222222"/>
          <w:sz w:val="28"/>
          <w:shd w:val="clear" w:color="auto" w:fill="FFFFFF"/>
        </w:rPr>
        <w:t>療養解除後の症状の再燃について</w:t>
      </w:r>
    </w:p>
    <w:p w14:paraId="7FFFF104" w14:textId="395ACF1E" w:rsidR="001C7A53" w:rsidRPr="00A65263" w:rsidRDefault="00CF2F52" w:rsidP="00F0684C">
      <w:pPr>
        <w:pStyle w:val="Default"/>
        <w:jc w:val="both"/>
        <w:rPr>
          <w:rFonts w:ascii="游ゴシック" w:eastAsia="游ゴシック" w:hAnsi="游ゴシック" w:cs="Times New Roman"/>
          <w:color w:val="auto"/>
          <w:sz w:val="20"/>
          <w:szCs w:val="20"/>
        </w:rPr>
      </w:pPr>
      <w:r w:rsidRPr="00A65263">
        <w:rPr>
          <w:rFonts w:ascii="游ゴシック" w:eastAsia="游ゴシック" w:hAnsi="游ゴシック" w:hint="eastAsia"/>
          <w:color w:val="000000" w:themeColor="text1"/>
          <w:sz w:val="20"/>
          <w:szCs w:val="20"/>
        </w:rPr>
        <w:t>上述のように</w:t>
      </w:r>
      <w:r w:rsidR="001C7A53" w:rsidRPr="00A65263">
        <w:rPr>
          <w:rFonts w:ascii="游ゴシック" w:eastAsia="游ゴシック" w:hAnsi="游ゴシック" w:hint="eastAsia"/>
          <w:color w:val="000000" w:themeColor="text1"/>
          <w:sz w:val="20"/>
          <w:szCs w:val="20"/>
        </w:rPr>
        <w:t>退所時期には感染性はないとされていますが、罹患と療養に伴ってご自身の抵抗力が落ちている可能性があります。そのため、発熱や風邪症状が再び</w:t>
      </w:r>
      <w:r w:rsidR="00A060F2">
        <w:rPr>
          <w:rFonts w:ascii="游ゴシック" w:eastAsia="游ゴシック" w:hAnsi="游ゴシック" w:hint="eastAsia"/>
          <w:color w:val="000000" w:themeColor="text1"/>
          <w:sz w:val="20"/>
          <w:szCs w:val="20"/>
        </w:rPr>
        <w:t>出たり</w:t>
      </w:r>
      <w:r w:rsidR="001C7A53" w:rsidRPr="00A65263">
        <w:rPr>
          <w:rFonts w:ascii="游ゴシック" w:eastAsia="游ゴシック" w:hAnsi="游ゴシック" w:hint="eastAsia"/>
          <w:color w:val="000000" w:themeColor="text1"/>
          <w:sz w:val="20"/>
          <w:szCs w:val="20"/>
        </w:rPr>
        <w:t>、他の感染症に罹りやすい状態になっていると考えられます。これを「症状の再燃」といいます。</w:t>
      </w:r>
      <w:r w:rsidR="001C7A53" w:rsidRPr="00A65263">
        <w:rPr>
          <w:rFonts w:ascii="游ゴシック" w:eastAsia="游ゴシック" w:hAnsi="游ゴシック" w:cs="Times New Roman" w:hint="eastAsia"/>
          <w:color w:val="auto"/>
          <w:sz w:val="20"/>
          <w:szCs w:val="20"/>
        </w:rPr>
        <w:t>療養</w:t>
      </w:r>
      <w:r w:rsidR="001C7A53" w:rsidRPr="00A65263">
        <w:rPr>
          <w:rFonts w:ascii="游ゴシック" w:eastAsia="游ゴシック" w:hAnsi="游ゴシック" w:cs="Times New Roman"/>
          <w:color w:val="auto"/>
          <w:sz w:val="20"/>
          <w:szCs w:val="20"/>
        </w:rPr>
        <w:t>解除後４週間は自ら健康観察を行い、症状が出た場合には、速やかに</w:t>
      </w:r>
      <w:r w:rsidR="001C7A53" w:rsidRPr="00A65263">
        <w:rPr>
          <w:rFonts w:ascii="游ゴシック" w:eastAsia="游ゴシック" w:hAnsi="游ゴシック" w:cs="Times New Roman" w:hint="eastAsia"/>
          <w:color w:val="auto"/>
          <w:sz w:val="20"/>
          <w:szCs w:val="20"/>
        </w:rPr>
        <w:t>管轄の保健所や</w:t>
      </w:r>
      <w:r w:rsidR="001C7A53" w:rsidRPr="00A65263">
        <w:rPr>
          <w:rFonts w:ascii="游ゴシック" w:eastAsia="游ゴシック" w:hAnsi="游ゴシック" w:cs="Times New Roman"/>
          <w:color w:val="auto"/>
          <w:sz w:val="20"/>
          <w:szCs w:val="20"/>
        </w:rPr>
        <w:t>帰国者・接触者相談センターへ連絡し、その指示に従い、医療機関を受診するようにして下さい。</w:t>
      </w:r>
    </w:p>
    <w:p w14:paraId="1C88853B" w14:textId="6BC883A5" w:rsidR="00CF2F52" w:rsidRDefault="009E2E9B" w:rsidP="00CF2F52">
      <w:pPr>
        <w:pBdr>
          <w:top w:val="nil"/>
          <w:left w:val="nil"/>
          <w:bottom w:val="nil"/>
          <w:right w:val="nil"/>
          <w:between w:val="nil"/>
        </w:pBdr>
        <w:jc w:val="right"/>
        <w:rPr>
          <w:rFonts w:ascii="游ゴシック" w:eastAsia="游ゴシック" w:hAnsi="游ゴシック" w:cs="Arial"/>
          <w:b/>
          <w:color w:val="222222"/>
          <w:sz w:val="16"/>
          <w:szCs w:val="22"/>
          <w:shd w:val="clear" w:color="auto" w:fill="FFFFFF"/>
        </w:rPr>
      </w:pPr>
      <w:r>
        <w:rPr>
          <w:noProof/>
        </w:rPr>
        <mc:AlternateContent>
          <mc:Choice Requires="wps">
            <w:drawing>
              <wp:anchor distT="0" distB="0" distL="114300" distR="114300" simplePos="0" relativeHeight="251659264" behindDoc="0" locked="0" layoutInCell="1" allowOverlap="1" wp14:anchorId="0C503159" wp14:editId="042FD769">
                <wp:simplePos x="0" y="0"/>
                <wp:positionH relativeFrom="column">
                  <wp:posOffset>1521460</wp:posOffset>
                </wp:positionH>
                <wp:positionV relativeFrom="paragraph">
                  <wp:posOffset>63028</wp:posOffset>
                </wp:positionV>
                <wp:extent cx="3684905" cy="597535"/>
                <wp:effectExtent l="0" t="0" r="0" b="126365"/>
                <wp:wrapNone/>
                <wp:docPr id="2" name="吹き出し: 角を丸めた四角形 2"/>
                <wp:cNvGraphicFramePr/>
                <a:graphic xmlns:a="http://schemas.openxmlformats.org/drawingml/2006/main">
                  <a:graphicData uri="http://schemas.microsoft.com/office/word/2010/wordprocessingShape">
                    <wps:wsp>
                      <wps:cNvSpPr/>
                      <wps:spPr>
                        <a:xfrm>
                          <a:off x="0" y="0"/>
                          <a:ext cx="3684905" cy="597535"/>
                        </a:xfrm>
                        <a:prstGeom prst="wedgeRoundRectCallout">
                          <a:avLst>
                            <a:gd name="adj1" fmla="val -43699"/>
                            <a:gd name="adj2" fmla="val 70092"/>
                            <a:gd name="adj3" fmla="val 16667"/>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81D169" w14:textId="77777777" w:rsidR="00E0582D" w:rsidRDefault="00E0582D" w:rsidP="00E0582D">
                            <w:pPr>
                              <w:jc w:val="center"/>
                              <w:rPr>
                                <w:rFonts w:ascii="游ゴシック" w:eastAsia="游ゴシック" w:hAnsi="游ゴシック"/>
                                <w:sz w:val="20"/>
                                <w:szCs w:val="20"/>
                              </w:rPr>
                            </w:pPr>
                            <w:r>
                              <w:rPr>
                                <w:rFonts w:ascii="游ゴシック" w:eastAsia="游ゴシック" w:hAnsi="游ゴシック" w:hint="eastAsia"/>
                                <w:sz w:val="20"/>
                                <w:szCs w:val="20"/>
                              </w:rPr>
                              <w:t>編集・加工して使用する際は、こちらをご記入ください。</w:t>
                            </w:r>
                          </w:p>
                          <w:p w14:paraId="3E4B9E2F" w14:textId="77777777" w:rsidR="00E0582D" w:rsidRDefault="00E0582D" w:rsidP="00E0582D">
                            <w:pPr>
                              <w:jc w:val="center"/>
                              <w:rPr>
                                <w:rFonts w:ascii="游ゴシック" w:eastAsia="游ゴシック" w:hAnsi="游ゴシック"/>
                                <w:sz w:val="20"/>
                                <w:szCs w:val="20"/>
                              </w:rPr>
                            </w:pPr>
                            <w:r>
                              <w:rPr>
                                <w:rFonts w:ascii="游ゴシック" w:eastAsia="游ゴシック" w:hAnsi="游ゴシック" w:hint="eastAsia"/>
                                <w:sz w:val="20"/>
                                <w:szCs w:val="20"/>
                              </w:rPr>
                              <w:t>（記載後、このボックスは削除して下さい）</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031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19.8pt;margin-top:4.95pt;width:290.15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" adj="1361,25940" fillcolor="#ed7d31 [3205]" stroked="f" strokeweight="1pt">
                <v:textbox>
                  <w:txbxContent>
                    <w:p w14:paraId="7B81D169" w14:textId="77777777" w:rsidR="00E0582D" w:rsidRDefault="00E0582D" w:rsidP="00E0582D">
                      <w:pPr>
                        <w:jc w:val="center"/>
                        <w:rPr>
                          <w:rFonts w:ascii="游ゴシック" w:eastAsia="游ゴシック" w:hAnsi="游ゴシック"/>
                          <w:sz w:val="20"/>
                          <w:szCs w:val="20"/>
                        </w:rPr>
                      </w:pPr>
                      <w:r>
                        <w:rPr>
                          <w:rFonts w:ascii="游ゴシック" w:eastAsia="游ゴシック" w:hAnsi="游ゴシック" w:hint="eastAsia"/>
                          <w:sz w:val="20"/>
                          <w:szCs w:val="20"/>
                        </w:rPr>
                        <w:t>編集・加工して使用する際は、こちらをご記入ください。</w:t>
                      </w:r>
                    </w:p>
                    <w:p w14:paraId="3E4B9E2F" w14:textId="77777777" w:rsidR="00E0582D" w:rsidRDefault="00E0582D" w:rsidP="00E0582D">
                      <w:pPr>
                        <w:jc w:val="center"/>
                        <w:rPr>
                          <w:rFonts w:ascii="游ゴシック" w:eastAsia="游ゴシック" w:hAnsi="游ゴシック"/>
                          <w:sz w:val="20"/>
                          <w:szCs w:val="20"/>
                        </w:rPr>
                      </w:pPr>
                      <w:r>
                        <w:rPr>
                          <w:rFonts w:ascii="游ゴシック" w:eastAsia="游ゴシック" w:hAnsi="游ゴシック" w:hint="eastAsia"/>
                          <w:sz w:val="20"/>
                          <w:szCs w:val="20"/>
                        </w:rPr>
                        <w:t>（記載後、このボックスは削除して下さい）</w:t>
                      </w:r>
                    </w:p>
                  </w:txbxContent>
                </v:textbox>
              </v:shape>
            </w:pict>
          </mc:Fallback>
        </mc:AlternateContent>
      </w:r>
      <w:r w:rsidR="00CF2F52" w:rsidRPr="0025402E">
        <w:rPr>
          <w:rFonts w:ascii="游ゴシック" w:eastAsia="游ゴシック" w:hAnsi="游ゴシック" w:cs="Arial" w:hint="eastAsia"/>
          <w:b/>
          <w:color w:val="222222"/>
          <w:sz w:val="16"/>
          <w:szCs w:val="22"/>
          <w:shd w:val="clear" w:color="auto" w:fill="FFFFFF"/>
        </w:rPr>
        <w:t>厚生労働省</w:t>
      </w:r>
      <w:r w:rsidR="00CF2F52">
        <w:rPr>
          <w:rFonts w:ascii="游ゴシック" w:eastAsia="游ゴシック" w:hAnsi="游ゴシック" w:cs="Arial" w:hint="eastAsia"/>
          <w:b/>
          <w:color w:val="222222"/>
          <w:sz w:val="16"/>
          <w:szCs w:val="22"/>
          <w:shd w:val="clear" w:color="auto" w:fill="FFFFFF"/>
        </w:rPr>
        <w:t>健康局結核感染課</w:t>
      </w:r>
      <w:r w:rsidR="00CF2F52" w:rsidRPr="0025402E">
        <w:rPr>
          <w:rFonts w:ascii="游ゴシック" w:eastAsia="游ゴシック" w:hAnsi="游ゴシック" w:cs="Arial" w:hint="eastAsia"/>
          <w:b/>
          <w:color w:val="222222"/>
          <w:sz w:val="16"/>
          <w:szCs w:val="22"/>
          <w:shd w:val="clear" w:color="auto" w:fill="FFFFFF"/>
        </w:rPr>
        <w:t>（令和2年</w:t>
      </w:r>
      <w:r w:rsidR="00CF2F52">
        <w:rPr>
          <w:rFonts w:ascii="游ゴシック" w:eastAsia="游ゴシック" w:hAnsi="游ゴシック" w:cs="Arial"/>
          <w:b/>
          <w:color w:val="222222"/>
          <w:sz w:val="16"/>
          <w:szCs w:val="22"/>
          <w:shd w:val="clear" w:color="auto" w:fill="FFFFFF"/>
        </w:rPr>
        <w:t>8</w:t>
      </w:r>
      <w:r w:rsidR="00CF2F52" w:rsidRPr="0025402E">
        <w:rPr>
          <w:rFonts w:ascii="游ゴシック" w:eastAsia="游ゴシック" w:hAnsi="游ゴシック" w:cs="Arial" w:hint="eastAsia"/>
          <w:b/>
          <w:color w:val="222222"/>
          <w:sz w:val="16"/>
          <w:szCs w:val="22"/>
          <w:shd w:val="clear" w:color="auto" w:fill="FFFFFF"/>
        </w:rPr>
        <w:t>月2</w:t>
      </w:r>
      <w:r w:rsidR="00CF2F52">
        <w:rPr>
          <w:rFonts w:ascii="游ゴシック" w:eastAsia="游ゴシック" w:hAnsi="游ゴシック" w:cs="Arial"/>
          <w:b/>
          <w:color w:val="222222"/>
          <w:sz w:val="16"/>
          <w:szCs w:val="22"/>
          <w:shd w:val="clear" w:color="auto" w:fill="FFFFFF"/>
        </w:rPr>
        <w:t>1</w:t>
      </w:r>
      <w:r w:rsidR="00CF2F52" w:rsidRPr="0025402E">
        <w:rPr>
          <w:rFonts w:ascii="游ゴシック" w:eastAsia="游ゴシック" w:hAnsi="游ゴシック" w:cs="Arial" w:hint="eastAsia"/>
          <w:b/>
          <w:color w:val="222222"/>
          <w:sz w:val="16"/>
          <w:szCs w:val="22"/>
          <w:shd w:val="clear" w:color="auto" w:fill="FFFFFF"/>
        </w:rPr>
        <w:t>日）</w:t>
      </w:r>
    </w:p>
    <w:p w14:paraId="7CA882D4" w14:textId="679A323E" w:rsidR="00F0684C" w:rsidRPr="00C47B45" w:rsidRDefault="00F0684C" w:rsidP="00F0684C">
      <w:pPr>
        <w:pStyle w:val="Default"/>
        <w:jc w:val="both"/>
        <w:rPr>
          <w:rFonts w:ascii="游ゴシック" w:eastAsia="游ゴシック" w:hAnsi="游ゴシック" w:cs="Times New Roman"/>
          <w:color w:val="auto"/>
          <w:sz w:val="22"/>
          <w:szCs w:val="22"/>
        </w:rPr>
      </w:pPr>
    </w:p>
    <w:p w14:paraId="18BF3D6F" w14:textId="7EB806EC" w:rsidR="009A60CB" w:rsidRDefault="009A60CB" w:rsidP="00AB6296">
      <w:pPr>
        <w:pStyle w:val="Default"/>
        <w:jc w:val="both"/>
        <w:rPr>
          <w:rFonts w:ascii="游ゴシック" w:eastAsia="游ゴシック" w:hAnsi="游ゴシック"/>
          <w:color w:val="000000" w:themeColor="text1"/>
          <w:sz w:val="20"/>
          <w:szCs w:val="20"/>
        </w:rPr>
      </w:pPr>
    </w:p>
    <w:p w14:paraId="5FE27D20" w14:textId="46983F35" w:rsidR="00083B2F" w:rsidRDefault="00083B2F" w:rsidP="00083B2F">
      <w:pPr>
        <w:ind w:firstLineChars="200" w:firstLine="320"/>
        <w:rPr>
          <w:rFonts w:ascii="游ゴシック" w:eastAsia="游ゴシック" w:hAnsi="游ゴシック" w:cs="Times New Roman"/>
          <w:sz w:val="16"/>
          <w:szCs w:val="16"/>
        </w:rPr>
      </w:pPr>
      <w:r>
        <w:rPr>
          <w:rFonts w:ascii="游ゴシック" w:eastAsia="游ゴシック" w:hAnsi="游ゴシック" w:hint="eastAsia"/>
          <w:sz w:val="16"/>
          <w:szCs w:val="16"/>
        </w:rPr>
        <w:t xml:space="preserve">企画　COVID-19感染拡大への対応に関する兵庫県内看護系大学ネットワーク 　</w:t>
      </w:r>
    </w:p>
    <w:p w14:paraId="0EE71E6D" w14:textId="77777777" w:rsidR="00083B2F" w:rsidRDefault="00083B2F" w:rsidP="00083B2F">
      <w:pPr>
        <w:ind w:firstLineChars="200" w:firstLine="320"/>
        <w:rPr>
          <w:rFonts w:ascii="游ゴシック" w:eastAsia="游ゴシック" w:hAnsi="游ゴシック"/>
          <w:sz w:val="16"/>
          <w:szCs w:val="16"/>
        </w:rPr>
      </w:pPr>
      <w:r>
        <w:rPr>
          <w:rFonts w:ascii="游ゴシック" w:eastAsia="游ゴシック" w:hAnsi="游ゴシック" w:hint="eastAsia"/>
          <w:sz w:val="16"/>
          <w:szCs w:val="16"/>
        </w:rPr>
        <w:t xml:space="preserve">編集【　</w:t>
      </w:r>
      <w:r>
        <w:rPr>
          <w:rFonts w:ascii="游ゴシック" w:eastAsia="游ゴシック" w:hAnsi="游ゴシック" w:hint="eastAsia"/>
          <w:color w:val="FF0000"/>
          <w:sz w:val="16"/>
          <w:szCs w:val="16"/>
        </w:rPr>
        <w:t>編集者または機関のお名前</w:t>
      </w:r>
      <w:r>
        <w:rPr>
          <w:rFonts w:ascii="游ゴシック" w:eastAsia="游ゴシック" w:hAnsi="游ゴシック" w:hint="eastAsia"/>
          <w:sz w:val="16"/>
          <w:szCs w:val="16"/>
        </w:rPr>
        <w:t xml:space="preserve">　】、連絡先【　</w:t>
      </w:r>
      <w:r>
        <w:rPr>
          <w:rFonts w:ascii="游ゴシック" w:eastAsia="游ゴシック" w:hAnsi="游ゴシック" w:hint="eastAsia"/>
          <w:color w:val="FF0000"/>
          <w:sz w:val="16"/>
          <w:szCs w:val="16"/>
        </w:rPr>
        <w:t xml:space="preserve">電話やメールアドレスなど　</w:t>
      </w:r>
      <w:r>
        <w:rPr>
          <w:rFonts w:ascii="游ゴシック" w:eastAsia="游ゴシック" w:hAnsi="游ゴシック" w:hint="eastAsia"/>
          <w:sz w:val="16"/>
          <w:szCs w:val="16"/>
        </w:rPr>
        <w:t xml:space="preserve">】　（　</w:t>
      </w:r>
      <w:r>
        <w:rPr>
          <w:rFonts w:ascii="游ゴシック" w:eastAsia="游ゴシック" w:hAnsi="游ゴシック" w:hint="eastAsia"/>
          <w:color w:val="FF0000"/>
          <w:sz w:val="16"/>
          <w:szCs w:val="16"/>
        </w:rPr>
        <w:t>編集年月日</w:t>
      </w:r>
      <w:r>
        <w:rPr>
          <w:rFonts w:ascii="游ゴシック" w:eastAsia="游ゴシック" w:hAnsi="游ゴシック" w:hint="eastAsia"/>
          <w:sz w:val="16"/>
          <w:szCs w:val="16"/>
        </w:rPr>
        <w:t xml:space="preserve">　）</w:t>
      </w:r>
      <w:bookmarkStart w:id="0" w:name="_sg5yghak2ut2"/>
      <w:bookmarkStart w:id="1" w:name="_b2m0r4dja7z2"/>
      <w:bookmarkStart w:id="2" w:name="_uoc0c4w1n94u"/>
      <w:bookmarkStart w:id="3" w:name="_h4yyc7ogkmgw"/>
      <w:bookmarkStart w:id="4" w:name="_9g06k4i7dn5o"/>
      <w:bookmarkStart w:id="5" w:name="_jq9ydw1ucl99"/>
      <w:bookmarkStart w:id="6" w:name="_gic9rbxlu6ts"/>
      <w:bookmarkStart w:id="7" w:name="_xrpn1a755xd"/>
      <w:bookmarkStart w:id="8" w:name="_7edthh6ppsvv"/>
      <w:bookmarkStart w:id="9" w:name="_b0c9qjgpaaa"/>
      <w:bookmarkStart w:id="10" w:name="_hd2nba9owy5k"/>
      <w:bookmarkStart w:id="11" w:name="_tr7eo6cqjk6e"/>
      <w:bookmarkStart w:id="12" w:name="_grfnem6t2toj"/>
      <w:bookmarkEnd w:id="0"/>
      <w:bookmarkEnd w:id="1"/>
      <w:bookmarkEnd w:id="2"/>
      <w:bookmarkEnd w:id="3"/>
      <w:bookmarkEnd w:id="4"/>
      <w:bookmarkEnd w:id="5"/>
      <w:bookmarkEnd w:id="6"/>
      <w:bookmarkEnd w:id="7"/>
      <w:bookmarkEnd w:id="8"/>
      <w:bookmarkEnd w:id="9"/>
      <w:bookmarkEnd w:id="10"/>
      <w:bookmarkEnd w:id="11"/>
      <w:bookmarkEnd w:id="12"/>
    </w:p>
    <w:p w14:paraId="74EE8591" w14:textId="77777777" w:rsidR="00083B2F" w:rsidRPr="00083B2F" w:rsidRDefault="00083B2F" w:rsidP="00AB6296">
      <w:pPr>
        <w:pStyle w:val="Default"/>
        <w:jc w:val="both"/>
        <w:rPr>
          <w:rFonts w:ascii="游ゴシック" w:eastAsia="游ゴシック" w:hAnsi="游ゴシック"/>
          <w:color w:val="000000" w:themeColor="text1"/>
          <w:sz w:val="20"/>
          <w:szCs w:val="20"/>
        </w:rPr>
      </w:pPr>
    </w:p>
    <w:sectPr w:rsidR="00083B2F" w:rsidRPr="00083B2F" w:rsidSect="00CA078B">
      <w:footerReference w:type="default" r:id="rId9"/>
      <w:pgSz w:w="11906" w:h="16838" w:code="9"/>
      <w:pgMar w:top="1418" w:right="1701" w:bottom="1418" w:left="1701" w:header="454"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76E9" w14:textId="77777777" w:rsidR="00BF4AA6" w:rsidRDefault="00BF4AA6" w:rsidP="008742F5">
      <w:r>
        <w:separator/>
      </w:r>
    </w:p>
  </w:endnote>
  <w:endnote w:type="continuationSeparator" w:id="0">
    <w:p w14:paraId="50CF396B" w14:textId="77777777" w:rsidR="00BF4AA6" w:rsidRDefault="00BF4AA6" w:rsidP="0087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auto"/>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FD0C" w14:textId="77777777" w:rsidR="005A6054" w:rsidRPr="00EC7377" w:rsidRDefault="005A6054">
    <w:pPr>
      <w:pStyle w:val="af4"/>
      <w:jc w:val="center"/>
      <w:rPr>
        <w:rFonts w:ascii="Meiryo UI" w:eastAsia="Meiryo UI" w:hAnsi="Meiryo UI"/>
        <w:sz w:val="21"/>
      </w:rPr>
    </w:pPr>
    <w:r w:rsidRPr="00CA078B">
      <w:rPr>
        <w:rFonts w:ascii="Meiryo UI" w:eastAsia="Meiryo UI" w:hAnsi="Meiryo UI"/>
        <w:sz w:val="21"/>
      </w:rPr>
      <w:fldChar w:fldCharType="begin"/>
    </w:r>
    <w:r w:rsidRPr="00CA078B">
      <w:rPr>
        <w:rFonts w:ascii="Meiryo UI" w:eastAsia="Meiryo UI" w:hAnsi="Meiryo UI"/>
        <w:sz w:val="21"/>
      </w:rPr>
      <w:instrText>PAGE   \* MERGEFORMAT</w:instrText>
    </w:r>
    <w:r w:rsidRPr="00CA078B">
      <w:rPr>
        <w:rFonts w:ascii="Meiryo UI" w:eastAsia="Meiryo UI" w:hAnsi="Meiryo UI"/>
        <w:sz w:val="21"/>
      </w:rPr>
      <w:fldChar w:fldCharType="separate"/>
    </w:r>
    <w:r w:rsidRPr="00901BEE">
      <w:rPr>
        <w:rFonts w:ascii="Meiryo UI" w:eastAsia="Meiryo UI" w:hAnsi="Meiryo UI"/>
        <w:noProof/>
        <w:sz w:val="21"/>
        <w:lang w:val="ja-JP"/>
      </w:rPr>
      <w:t>5</w:t>
    </w:r>
    <w:r w:rsidRPr="00CA078B">
      <w:rPr>
        <w:rFonts w:ascii="Meiryo UI" w:eastAsia="Meiryo UI" w:hAnsi="Meiryo UI"/>
        <w:sz w:val="21"/>
      </w:rPr>
      <w:fldChar w:fldCharType="end"/>
    </w:r>
  </w:p>
  <w:p w14:paraId="45B98E99" w14:textId="77777777" w:rsidR="005A6054" w:rsidRDefault="005A605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BE61" w14:textId="77777777" w:rsidR="00BF4AA6" w:rsidRDefault="00BF4AA6" w:rsidP="008742F5">
      <w:r>
        <w:separator/>
      </w:r>
    </w:p>
  </w:footnote>
  <w:footnote w:type="continuationSeparator" w:id="0">
    <w:p w14:paraId="52D405A0" w14:textId="77777777" w:rsidR="00BF4AA6" w:rsidRDefault="00BF4AA6" w:rsidP="0087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プレースホルダのグラフィック" style="width:150.45pt;height:170.15pt;visibility:visible;mso-wrap-style:square" o:bullet="t">
        <v:imagedata r:id="rId1" o:title="プレースホルダのグラフィック"/>
      </v:shape>
    </w:pict>
  </w:numPicBullet>
  <w:abstractNum w:abstractNumId="0" w15:restartNumberingAfterBreak="0">
    <w:nsid w:val="010D7265"/>
    <w:multiLevelType w:val="hybridMultilevel"/>
    <w:tmpl w:val="DFA44D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C238B"/>
    <w:multiLevelType w:val="hybridMultilevel"/>
    <w:tmpl w:val="A2E601B0"/>
    <w:lvl w:ilvl="0" w:tplc="04604A6C">
      <w:start w:val="1"/>
      <w:numFmt w:val="bullet"/>
      <w:lvlText w:val=""/>
      <w:lvlPicBulletId w:val="0"/>
      <w:lvlJc w:val="left"/>
      <w:pPr>
        <w:tabs>
          <w:tab w:val="num" w:pos="420"/>
        </w:tabs>
        <w:ind w:left="420" w:firstLine="0"/>
      </w:pPr>
      <w:rPr>
        <w:rFonts w:ascii="Symbol" w:hAnsi="Symbol" w:hint="default"/>
      </w:rPr>
    </w:lvl>
    <w:lvl w:ilvl="1" w:tplc="93D030F0" w:tentative="1">
      <w:start w:val="1"/>
      <w:numFmt w:val="bullet"/>
      <w:lvlText w:val=""/>
      <w:lvlJc w:val="left"/>
      <w:pPr>
        <w:tabs>
          <w:tab w:val="num" w:pos="840"/>
        </w:tabs>
        <w:ind w:left="840" w:firstLine="0"/>
      </w:pPr>
      <w:rPr>
        <w:rFonts w:ascii="Symbol" w:hAnsi="Symbol" w:hint="default"/>
      </w:rPr>
    </w:lvl>
    <w:lvl w:ilvl="2" w:tplc="AE4ACA98" w:tentative="1">
      <w:start w:val="1"/>
      <w:numFmt w:val="bullet"/>
      <w:lvlText w:val=""/>
      <w:lvlJc w:val="left"/>
      <w:pPr>
        <w:tabs>
          <w:tab w:val="num" w:pos="1260"/>
        </w:tabs>
        <w:ind w:left="1260" w:firstLine="0"/>
      </w:pPr>
      <w:rPr>
        <w:rFonts w:ascii="Symbol" w:hAnsi="Symbol" w:hint="default"/>
      </w:rPr>
    </w:lvl>
    <w:lvl w:ilvl="3" w:tplc="DAEABB0A" w:tentative="1">
      <w:start w:val="1"/>
      <w:numFmt w:val="bullet"/>
      <w:lvlText w:val=""/>
      <w:lvlJc w:val="left"/>
      <w:pPr>
        <w:tabs>
          <w:tab w:val="num" w:pos="1680"/>
        </w:tabs>
        <w:ind w:left="1680" w:firstLine="0"/>
      </w:pPr>
      <w:rPr>
        <w:rFonts w:ascii="Symbol" w:hAnsi="Symbol" w:hint="default"/>
      </w:rPr>
    </w:lvl>
    <w:lvl w:ilvl="4" w:tplc="F21E0E12" w:tentative="1">
      <w:start w:val="1"/>
      <w:numFmt w:val="bullet"/>
      <w:lvlText w:val=""/>
      <w:lvlJc w:val="left"/>
      <w:pPr>
        <w:tabs>
          <w:tab w:val="num" w:pos="2100"/>
        </w:tabs>
        <w:ind w:left="2100" w:firstLine="0"/>
      </w:pPr>
      <w:rPr>
        <w:rFonts w:ascii="Symbol" w:hAnsi="Symbol" w:hint="default"/>
      </w:rPr>
    </w:lvl>
    <w:lvl w:ilvl="5" w:tplc="4232FA6A" w:tentative="1">
      <w:start w:val="1"/>
      <w:numFmt w:val="bullet"/>
      <w:lvlText w:val=""/>
      <w:lvlJc w:val="left"/>
      <w:pPr>
        <w:tabs>
          <w:tab w:val="num" w:pos="2520"/>
        </w:tabs>
        <w:ind w:left="2520" w:firstLine="0"/>
      </w:pPr>
      <w:rPr>
        <w:rFonts w:ascii="Symbol" w:hAnsi="Symbol" w:hint="default"/>
      </w:rPr>
    </w:lvl>
    <w:lvl w:ilvl="6" w:tplc="6E6ECE1E" w:tentative="1">
      <w:start w:val="1"/>
      <w:numFmt w:val="bullet"/>
      <w:lvlText w:val=""/>
      <w:lvlJc w:val="left"/>
      <w:pPr>
        <w:tabs>
          <w:tab w:val="num" w:pos="2940"/>
        </w:tabs>
        <w:ind w:left="2940" w:firstLine="0"/>
      </w:pPr>
      <w:rPr>
        <w:rFonts w:ascii="Symbol" w:hAnsi="Symbol" w:hint="default"/>
      </w:rPr>
    </w:lvl>
    <w:lvl w:ilvl="7" w:tplc="EDCEB952" w:tentative="1">
      <w:start w:val="1"/>
      <w:numFmt w:val="bullet"/>
      <w:lvlText w:val=""/>
      <w:lvlJc w:val="left"/>
      <w:pPr>
        <w:tabs>
          <w:tab w:val="num" w:pos="3360"/>
        </w:tabs>
        <w:ind w:left="3360" w:firstLine="0"/>
      </w:pPr>
      <w:rPr>
        <w:rFonts w:ascii="Symbol" w:hAnsi="Symbol" w:hint="default"/>
      </w:rPr>
    </w:lvl>
    <w:lvl w:ilvl="8" w:tplc="1026E43A"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053156F5"/>
    <w:multiLevelType w:val="hybridMultilevel"/>
    <w:tmpl w:val="66CE6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E54971"/>
    <w:multiLevelType w:val="hybridMultilevel"/>
    <w:tmpl w:val="8206AF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FA53E5"/>
    <w:multiLevelType w:val="hybridMultilevel"/>
    <w:tmpl w:val="6D4EEA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134A0"/>
    <w:multiLevelType w:val="hybridMultilevel"/>
    <w:tmpl w:val="2BFE1EAA"/>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4161AD"/>
    <w:multiLevelType w:val="hybridMultilevel"/>
    <w:tmpl w:val="ED56A72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FC7161"/>
    <w:multiLevelType w:val="hybridMultilevel"/>
    <w:tmpl w:val="EBE8A2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D91F5C"/>
    <w:multiLevelType w:val="hybridMultilevel"/>
    <w:tmpl w:val="69821E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744313"/>
    <w:multiLevelType w:val="hybridMultilevel"/>
    <w:tmpl w:val="75466EF6"/>
    <w:lvl w:ilvl="0" w:tplc="F51003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15:restartNumberingAfterBreak="0">
    <w:nsid w:val="13ED2364"/>
    <w:multiLevelType w:val="hybridMultilevel"/>
    <w:tmpl w:val="DE04EFD2"/>
    <w:lvl w:ilvl="0" w:tplc="F458662A">
      <w:start w:val="1"/>
      <w:numFmt w:val="bullet"/>
      <w:lvlText w:val=""/>
      <w:lvlPicBulletId w:val="0"/>
      <w:lvlJc w:val="left"/>
      <w:pPr>
        <w:tabs>
          <w:tab w:val="num" w:pos="420"/>
        </w:tabs>
        <w:ind w:left="420" w:firstLine="0"/>
      </w:pPr>
      <w:rPr>
        <w:rFonts w:ascii="Symbol" w:hAnsi="Symbol" w:hint="default"/>
      </w:rPr>
    </w:lvl>
    <w:lvl w:ilvl="1" w:tplc="C89CA1EC" w:tentative="1">
      <w:start w:val="1"/>
      <w:numFmt w:val="bullet"/>
      <w:lvlText w:val=""/>
      <w:lvlJc w:val="left"/>
      <w:pPr>
        <w:tabs>
          <w:tab w:val="num" w:pos="840"/>
        </w:tabs>
        <w:ind w:left="840" w:firstLine="0"/>
      </w:pPr>
      <w:rPr>
        <w:rFonts w:ascii="Symbol" w:hAnsi="Symbol" w:hint="default"/>
      </w:rPr>
    </w:lvl>
    <w:lvl w:ilvl="2" w:tplc="4D589A26" w:tentative="1">
      <w:start w:val="1"/>
      <w:numFmt w:val="bullet"/>
      <w:lvlText w:val=""/>
      <w:lvlJc w:val="left"/>
      <w:pPr>
        <w:tabs>
          <w:tab w:val="num" w:pos="1260"/>
        </w:tabs>
        <w:ind w:left="1260" w:firstLine="0"/>
      </w:pPr>
      <w:rPr>
        <w:rFonts w:ascii="Symbol" w:hAnsi="Symbol" w:hint="default"/>
      </w:rPr>
    </w:lvl>
    <w:lvl w:ilvl="3" w:tplc="0F9E6DBE" w:tentative="1">
      <w:start w:val="1"/>
      <w:numFmt w:val="bullet"/>
      <w:lvlText w:val=""/>
      <w:lvlJc w:val="left"/>
      <w:pPr>
        <w:tabs>
          <w:tab w:val="num" w:pos="1680"/>
        </w:tabs>
        <w:ind w:left="1680" w:firstLine="0"/>
      </w:pPr>
      <w:rPr>
        <w:rFonts w:ascii="Symbol" w:hAnsi="Symbol" w:hint="default"/>
      </w:rPr>
    </w:lvl>
    <w:lvl w:ilvl="4" w:tplc="8B082CCC" w:tentative="1">
      <w:start w:val="1"/>
      <w:numFmt w:val="bullet"/>
      <w:lvlText w:val=""/>
      <w:lvlJc w:val="left"/>
      <w:pPr>
        <w:tabs>
          <w:tab w:val="num" w:pos="2100"/>
        </w:tabs>
        <w:ind w:left="2100" w:firstLine="0"/>
      </w:pPr>
      <w:rPr>
        <w:rFonts w:ascii="Symbol" w:hAnsi="Symbol" w:hint="default"/>
      </w:rPr>
    </w:lvl>
    <w:lvl w:ilvl="5" w:tplc="E23EE176" w:tentative="1">
      <w:start w:val="1"/>
      <w:numFmt w:val="bullet"/>
      <w:lvlText w:val=""/>
      <w:lvlJc w:val="left"/>
      <w:pPr>
        <w:tabs>
          <w:tab w:val="num" w:pos="2520"/>
        </w:tabs>
        <w:ind w:left="2520" w:firstLine="0"/>
      </w:pPr>
      <w:rPr>
        <w:rFonts w:ascii="Symbol" w:hAnsi="Symbol" w:hint="default"/>
      </w:rPr>
    </w:lvl>
    <w:lvl w:ilvl="6" w:tplc="2B8AD354" w:tentative="1">
      <w:start w:val="1"/>
      <w:numFmt w:val="bullet"/>
      <w:lvlText w:val=""/>
      <w:lvlJc w:val="left"/>
      <w:pPr>
        <w:tabs>
          <w:tab w:val="num" w:pos="2940"/>
        </w:tabs>
        <w:ind w:left="2940" w:firstLine="0"/>
      </w:pPr>
      <w:rPr>
        <w:rFonts w:ascii="Symbol" w:hAnsi="Symbol" w:hint="default"/>
      </w:rPr>
    </w:lvl>
    <w:lvl w:ilvl="7" w:tplc="FA9E0F68" w:tentative="1">
      <w:start w:val="1"/>
      <w:numFmt w:val="bullet"/>
      <w:lvlText w:val=""/>
      <w:lvlJc w:val="left"/>
      <w:pPr>
        <w:tabs>
          <w:tab w:val="num" w:pos="3360"/>
        </w:tabs>
        <w:ind w:left="3360" w:firstLine="0"/>
      </w:pPr>
      <w:rPr>
        <w:rFonts w:ascii="Symbol" w:hAnsi="Symbol" w:hint="default"/>
      </w:rPr>
    </w:lvl>
    <w:lvl w:ilvl="8" w:tplc="667C3698" w:tentative="1">
      <w:start w:val="1"/>
      <w:numFmt w:val="bullet"/>
      <w:lvlText w:val=""/>
      <w:lvlJc w:val="left"/>
      <w:pPr>
        <w:tabs>
          <w:tab w:val="num" w:pos="3780"/>
        </w:tabs>
        <w:ind w:left="3780" w:firstLine="0"/>
      </w:pPr>
      <w:rPr>
        <w:rFonts w:ascii="Symbol" w:hAnsi="Symbol" w:hint="default"/>
      </w:rPr>
    </w:lvl>
  </w:abstractNum>
  <w:abstractNum w:abstractNumId="11" w15:restartNumberingAfterBreak="0">
    <w:nsid w:val="140B2EB3"/>
    <w:multiLevelType w:val="hybridMultilevel"/>
    <w:tmpl w:val="A2AC4C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F05BD1"/>
    <w:multiLevelType w:val="hybridMultilevel"/>
    <w:tmpl w:val="028AB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7037EC"/>
    <w:multiLevelType w:val="hybridMultilevel"/>
    <w:tmpl w:val="D6D42D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A71D00"/>
    <w:multiLevelType w:val="hybridMultilevel"/>
    <w:tmpl w:val="772C36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262480"/>
    <w:multiLevelType w:val="hybridMultilevel"/>
    <w:tmpl w:val="D618F822"/>
    <w:lvl w:ilvl="0" w:tplc="DBBEA404">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1A3F07"/>
    <w:multiLevelType w:val="hybridMultilevel"/>
    <w:tmpl w:val="83C6B2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EB40F04"/>
    <w:multiLevelType w:val="hybridMultilevel"/>
    <w:tmpl w:val="EDECF4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CC6A76"/>
    <w:multiLevelType w:val="hybridMultilevel"/>
    <w:tmpl w:val="6F9C4526"/>
    <w:lvl w:ilvl="0" w:tplc="B72243E0">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E62B67"/>
    <w:multiLevelType w:val="hybridMultilevel"/>
    <w:tmpl w:val="86D038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5EA382D"/>
    <w:multiLevelType w:val="hybridMultilevel"/>
    <w:tmpl w:val="968289D8"/>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B372152"/>
    <w:multiLevelType w:val="hybridMultilevel"/>
    <w:tmpl w:val="2F3A14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827480"/>
    <w:multiLevelType w:val="multilevel"/>
    <w:tmpl w:val="2BA6DA00"/>
    <w:lvl w:ilvl="0">
      <w:start w:val="1"/>
      <w:numFmt w:val="decimal"/>
      <w:lvlText w:val="%1."/>
      <w:lvlJc w:val="left"/>
      <w:pPr>
        <w:ind w:left="720" w:hanging="360"/>
      </w:pPr>
      <w:rPr>
        <w:rFonts w:ascii="Arial" w:eastAsia="Arial" w:hAnsi="Arial" w:cs="Arial"/>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F336259"/>
    <w:multiLevelType w:val="hybridMultilevel"/>
    <w:tmpl w:val="68E6DDF2"/>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1A12D66"/>
    <w:multiLevelType w:val="hybridMultilevel"/>
    <w:tmpl w:val="BD5287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EC2784"/>
    <w:multiLevelType w:val="hybridMultilevel"/>
    <w:tmpl w:val="72E07290"/>
    <w:lvl w:ilvl="0" w:tplc="E800D88E">
      <w:start w:val="2"/>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5A006D9"/>
    <w:multiLevelType w:val="hybridMultilevel"/>
    <w:tmpl w:val="F7980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9664E8A"/>
    <w:multiLevelType w:val="hybridMultilevel"/>
    <w:tmpl w:val="45567266"/>
    <w:lvl w:ilvl="0" w:tplc="04090001">
      <w:start w:val="1"/>
      <w:numFmt w:val="bullet"/>
      <w:lvlText w:val=""/>
      <w:lvlJc w:val="left"/>
      <w:pPr>
        <w:ind w:left="420" w:hanging="420"/>
      </w:pPr>
      <w:rPr>
        <w:rFonts w:ascii="Wingdings" w:hAnsi="Wingdings" w:hint="default"/>
      </w:rPr>
    </w:lvl>
    <w:lvl w:ilvl="1" w:tplc="28A6F2E0">
      <w:numFmt w:val="bullet"/>
      <w:lvlText w:val="□"/>
      <w:lvlJc w:val="left"/>
      <w:pPr>
        <w:ind w:left="703" w:hanging="420"/>
      </w:pPr>
      <w:rPr>
        <w:rFonts w:ascii="游ゴシック Medium" w:eastAsia="游ゴシック Medium" w:hAnsi="游ゴシック Medium" w:cs="Times New Roman" w:hint="eastAsia"/>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3E9D5870"/>
    <w:multiLevelType w:val="hybridMultilevel"/>
    <w:tmpl w:val="8B58260E"/>
    <w:lvl w:ilvl="0" w:tplc="79540F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EFC0BD5"/>
    <w:multiLevelType w:val="hybridMultilevel"/>
    <w:tmpl w:val="1DAA8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3A5F7B"/>
    <w:multiLevelType w:val="hybridMultilevel"/>
    <w:tmpl w:val="6F441ABE"/>
    <w:lvl w:ilvl="0" w:tplc="2EACF840">
      <w:start w:val="1"/>
      <w:numFmt w:val="bullet"/>
      <w:lvlText w:val=""/>
      <w:lvlPicBulletId w:val="0"/>
      <w:lvlJc w:val="left"/>
      <w:pPr>
        <w:tabs>
          <w:tab w:val="num" w:pos="420"/>
        </w:tabs>
        <w:ind w:left="420" w:firstLine="0"/>
      </w:pPr>
      <w:rPr>
        <w:rFonts w:ascii="Symbol" w:hAnsi="Symbol" w:hint="default"/>
      </w:rPr>
    </w:lvl>
    <w:lvl w:ilvl="1" w:tplc="5BDC764E" w:tentative="1">
      <w:start w:val="1"/>
      <w:numFmt w:val="bullet"/>
      <w:lvlText w:val=""/>
      <w:lvlJc w:val="left"/>
      <w:pPr>
        <w:tabs>
          <w:tab w:val="num" w:pos="840"/>
        </w:tabs>
        <w:ind w:left="840" w:firstLine="0"/>
      </w:pPr>
      <w:rPr>
        <w:rFonts w:ascii="Symbol" w:hAnsi="Symbol" w:hint="default"/>
      </w:rPr>
    </w:lvl>
    <w:lvl w:ilvl="2" w:tplc="03E0ECE6" w:tentative="1">
      <w:start w:val="1"/>
      <w:numFmt w:val="bullet"/>
      <w:lvlText w:val=""/>
      <w:lvlJc w:val="left"/>
      <w:pPr>
        <w:tabs>
          <w:tab w:val="num" w:pos="1260"/>
        </w:tabs>
        <w:ind w:left="1260" w:firstLine="0"/>
      </w:pPr>
      <w:rPr>
        <w:rFonts w:ascii="Symbol" w:hAnsi="Symbol" w:hint="default"/>
      </w:rPr>
    </w:lvl>
    <w:lvl w:ilvl="3" w:tplc="F62693C6" w:tentative="1">
      <w:start w:val="1"/>
      <w:numFmt w:val="bullet"/>
      <w:lvlText w:val=""/>
      <w:lvlJc w:val="left"/>
      <w:pPr>
        <w:tabs>
          <w:tab w:val="num" w:pos="1680"/>
        </w:tabs>
        <w:ind w:left="1680" w:firstLine="0"/>
      </w:pPr>
      <w:rPr>
        <w:rFonts w:ascii="Symbol" w:hAnsi="Symbol" w:hint="default"/>
      </w:rPr>
    </w:lvl>
    <w:lvl w:ilvl="4" w:tplc="82C2E7C6" w:tentative="1">
      <w:start w:val="1"/>
      <w:numFmt w:val="bullet"/>
      <w:lvlText w:val=""/>
      <w:lvlJc w:val="left"/>
      <w:pPr>
        <w:tabs>
          <w:tab w:val="num" w:pos="2100"/>
        </w:tabs>
        <w:ind w:left="2100" w:firstLine="0"/>
      </w:pPr>
      <w:rPr>
        <w:rFonts w:ascii="Symbol" w:hAnsi="Symbol" w:hint="default"/>
      </w:rPr>
    </w:lvl>
    <w:lvl w:ilvl="5" w:tplc="3CCE0018" w:tentative="1">
      <w:start w:val="1"/>
      <w:numFmt w:val="bullet"/>
      <w:lvlText w:val=""/>
      <w:lvlJc w:val="left"/>
      <w:pPr>
        <w:tabs>
          <w:tab w:val="num" w:pos="2520"/>
        </w:tabs>
        <w:ind w:left="2520" w:firstLine="0"/>
      </w:pPr>
      <w:rPr>
        <w:rFonts w:ascii="Symbol" w:hAnsi="Symbol" w:hint="default"/>
      </w:rPr>
    </w:lvl>
    <w:lvl w:ilvl="6" w:tplc="E974AFE0" w:tentative="1">
      <w:start w:val="1"/>
      <w:numFmt w:val="bullet"/>
      <w:lvlText w:val=""/>
      <w:lvlJc w:val="left"/>
      <w:pPr>
        <w:tabs>
          <w:tab w:val="num" w:pos="2940"/>
        </w:tabs>
        <w:ind w:left="2940" w:firstLine="0"/>
      </w:pPr>
      <w:rPr>
        <w:rFonts w:ascii="Symbol" w:hAnsi="Symbol" w:hint="default"/>
      </w:rPr>
    </w:lvl>
    <w:lvl w:ilvl="7" w:tplc="CCDC9BA6" w:tentative="1">
      <w:start w:val="1"/>
      <w:numFmt w:val="bullet"/>
      <w:lvlText w:val=""/>
      <w:lvlJc w:val="left"/>
      <w:pPr>
        <w:tabs>
          <w:tab w:val="num" w:pos="3360"/>
        </w:tabs>
        <w:ind w:left="3360" w:firstLine="0"/>
      </w:pPr>
      <w:rPr>
        <w:rFonts w:ascii="Symbol" w:hAnsi="Symbol" w:hint="default"/>
      </w:rPr>
    </w:lvl>
    <w:lvl w:ilvl="8" w:tplc="9D58BE1C" w:tentative="1">
      <w:start w:val="1"/>
      <w:numFmt w:val="bullet"/>
      <w:lvlText w:val=""/>
      <w:lvlJc w:val="left"/>
      <w:pPr>
        <w:tabs>
          <w:tab w:val="num" w:pos="3780"/>
        </w:tabs>
        <w:ind w:left="3780" w:firstLine="0"/>
      </w:pPr>
      <w:rPr>
        <w:rFonts w:ascii="Symbol" w:hAnsi="Symbol" w:hint="default"/>
      </w:rPr>
    </w:lvl>
  </w:abstractNum>
  <w:abstractNum w:abstractNumId="31" w15:restartNumberingAfterBreak="0">
    <w:nsid w:val="47DB72E9"/>
    <w:multiLevelType w:val="hybridMultilevel"/>
    <w:tmpl w:val="E6B430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DE3912"/>
    <w:multiLevelType w:val="hybridMultilevel"/>
    <w:tmpl w:val="3C3C20E2"/>
    <w:lvl w:ilvl="0" w:tplc="E696A468">
      <w:start w:val="1"/>
      <w:numFmt w:val="bullet"/>
      <w:lvlText w:val=""/>
      <w:lvlPicBulletId w:val="0"/>
      <w:lvlJc w:val="left"/>
      <w:pPr>
        <w:tabs>
          <w:tab w:val="num" w:pos="420"/>
        </w:tabs>
        <w:ind w:left="420" w:firstLine="0"/>
      </w:pPr>
      <w:rPr>
        <w:rFonts w:ascii="Symbol" w:hAnsi="Symbol" w:hint="default"/>
      </w:rPr>
    </w:lvl>
    <w:lvl w:ilvl="1" w:tplc="ACE0B37C" w:tentative="1">
      <w:start w:val="1"/>
      <w:numFmt w:val="bullet"/>
      <w:lvlText w:val=""/>
      <w:lvlJc w:val="left"/>
      <w:pPr>
        <w:tabs>
          <w:tab w:val="num" w:pos="840"/>
        </w:tabs>
        <w:ind w:left="840" w:firstLine="0"/>
      </w:pPr>
      <w:rPr>
        <w:rFonts w:ascii="Symbol" w:hAnsi="Symbol" w:hint="default"/>
      </w:rPr>
    </w:lvl>
    <w:lvl w:ilvl="2" w:tplc="5170BAC4" w:tentative="1">
      <w:start w:val="1"/>
      <w:numFmt w:val="bullet"/>
      <w:lvlText w:val=""/>
      <w:lvlJc w:val="left"/>
      <w:pPr>
        <w:tabs>
          <w:tab w:val="num" w:pos="1260"/>
        </w:tabs>
        <w:ind w:left="1260" w:firstLine="0"/>
      </w:pPr>
      <w:rPr>
        <w:rFonts w:ascii="Symbol" w:hAnsi="Symbol" w:hint="default"/>
      </w:rPr>
    </w:lvl>
    <w:lvl w:ilvl="3" w:tplc="82F0BAE4" w:tentative="1">
      <w:start w:val="1"/>
      <w:numFmt w:val="bullet"/>
      <w:lvlText w:val=""/>
      <w:lvlJc w:val="left"/>
      <w:pPr>
        <w:tabs>
          <w:tab w:val="num" w:pos="1680"/>
        </w:tabs>
        <w:ind w:left="1680" w:firstLine="0"/>
      </w:pPr>
      <w:rPr>
        <w:rFonts w:ascii="Symbol" w:hAnsi="Symbol" w:hint="default"/>
      </w:rPr>
    </w:lvl>
    <w:lvl w:ilvl="4" w:tplc="555C2564" w:tentative="1">
      <w:start w:val="1"/>
      <w:numFmt w:val="bullet"/>
      <w:lvlText w:val=""/>
      <w:lvlJc w:val="left"/>
      <w:pPr>
        <w:tabs>
          <w:tab w:val="num" w:pos="2100"/>
        </w:tabs>
        <w:ind w:left="2100" w:firstLine="0"/>
      </w:pPr>
      <w:rPr>
        <w:rFonts w:ascii="Symbol" w:hAnsi="Symbol" w:hint="default"/>
      </w:rPr>
    </w:lvl>
    <w:lvl w:ilvl="5" w:tplc="DCDA572E" w:tentative="1">
      <w:start w:val="1"/>
      <w:numFmt w:val="bullet"/>
      <w:lvlText w:val=""/>
      <w:lvlJc w:val="left"/>
      <w:pPr>
        <w:tabs>
          <w:tab w:val="num" w:pos="2520"/>
        </w:tabs>
        <w:ind w:left="2520" w:firstLine="0"/>
      </w:pPr>
      <w:rPr>
        <w:rFonts w:ascii="Symbol" w:hAnsi="Symbol" w:hint="default"/>
      </w:rPr>
    </w:lvl>
    <w:lvl w:ilvl="6" w:tplc="EB2A3C22" w:tentative="1">
      <w:start w:val="1"/>
      <w:numFmt w:val="bullet"/>
      <w:lvlText w:val=""/>
      <w:lvlJc w:val="left"/>
      <w:pPr>
        <w:tabs>
          <w:tab w:val="num" w:pos="2940"/>
        </w:tabs>
        <w:ind w:left="2940" w:firstLine="0"/>
      </w:pPr>
      <w:rPr>
        <w:rFonts w:ascii="Symbol" w:hAnsi="Symbol" w:hint="default"/>
      </w:rPr>
    </w:lvl>
    <w:lvl w:ilvl="7" w:tplc="522CCF2A" w:tentative="1">
      <w:start w:val="1"/>
      <w:numFmt w:val="bullet"/>
      <w:lvlText w:val=""/>
      <w:lvlJc w:val="left"/>
      <w:pPr>
        <w:tabs>
          <w:tab w:val="num" w:pos="3360"/>
        </w:tabs>
        <w:ind w:left="3360" w:firstLine="0"/>
      </w:pPr>
      <w:rPr>
        <w:rFonts w:ascii="Symbol" w:hAnsi="Symbol" w:hint="default"/>
      </w:rPr>
    </w:lvl>
    <w:lvl w:ilvl="8" w:tplc="06D8F1C4"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5A9C58AE"/>
    <w:multiLevelType w:val="hybridMultilevel"/>
    <w:tmpl w:val="E918E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ED85FD0"/>
    <w:multiLevelType w:val="hybridMultilevel"/>
    <w:tmpl w:val="20326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28746F"/>
    <w:multiLevelType w:val="hybridMultilevel"/>
    <w:tmpl w:val="B3BE0620"/>
    <w:lvl w:ilvl="0" w:tplc="04090001">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337E18"/>
    <w:multiLevelType w:val="hybridMultilevel"/>
    <w:tmpl w:val="014AD2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20064E"/>
    <w:multiLevelType w:val="hybridMultilevel"/>
    <w:tmpl w:val="472CEB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9F21C6"/>
    <w:multiLevelType w:val="hybridMultilevel"/>
    <w:tmpl w:val="2286E91E"/>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9" w15:restartNumberingAfterBreak="0">
    <w:nsid w:val="784B1857"/>
    <w:multiLevelType w:val="hybridMultilevel"/>
    <w:tmpl w:val="E45E8F4E"/>
    <w:lvl w:ilvl="0" w:tplc="6ABACF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E6305B"/>
    <w:multiLevelType w:val="hybridMultilevel"/>
    <w:tmpl w:val="425889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3B487F"/>
    <w:multiLevelType w:val="hybridMultilevel"/>
    <w:tmpl w:val="64BE3D08"/>
    <w:lvl w:ilvl="0" w:tplc="04090001">
      <w:start w:val="1"/>
      <w:numFmt w:val="bullet"/>
      <w:lvlText w:val=""/>
      <w:lvlJc w:val="left"/>
      <w:pPr>
        <w:ind w:left="420" w:hanging="420"/>
      </w:pPr>
      <w:rPr>
        <w:rFonts w:ascii="Wingdings" w:hAnsi="Wingdings" w:hint="default"/>
        <w:color w:val="auto"/>
      </w:rPr>
    </w:lvl>
    <w:lvl w:ilvl="1" w:tplc="28A6F2E0">
      <w:numFmt w:val="bullet"/>
      <w:lvlText w:val="□"/>
      <w:lvlJc w:val="left"/>
      <w:pPr>
        <w:ind w:left="780" w:hanging="360"/>
      </w:pPr>
      <w:rPr>
        <w:rFonts w:ascii="游ゴシック Medium" w:eastAsia="游ゴシック Medium" w:hAnsi="游ゴシック Medium"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4"/>
  </w:num>
  <w:num w:numId="4">
    <w:abstractNumId w:val="0"/>
  </w:num>
  <w:num w:numId="5">
    <w:abstractNumId w:val="8"/>
  </w:num>
  <w:num w:numId="6">
    <w:abstractNumId w:val="33"/>
  </w:num>
  <w:num w:numId="7">
    <w:abstractNumId w:val="41"/>
  </w:num>
  <w:num w:numId="8">
    <w:abstractNumId w:val="5"/>
  </w:num>
  <w:num w:numId="9">
    <w:abstractNumId w:val="20"/>
  </w:num>
  <w:num w:numId="10">
    <w:abstractNumId w:val="23"/>
  </w:num>
  <w:num w:numId="11">
    <w:abstractNumId w:val="15"/>
  </w:num>
  <w:num w:numId="12">
    <w:abstractNumId w:val="34"/>
  </w:num>
  <w:num w:numId="13">
    <w:abstractNumId w:val="35"/>
  </w:num>
  <w:num w:numId="14">
    <w:abstractNumId w:val="28"/>
  </w:num>
  <w:num w:numId="15">
    <w:abstractNumId w:val="39"/>
  </w:num>
  <w:num w:numId="16">
    <w:abstractNumId w:val="27"/>
  </w:num>
  <w:num w:numId="17">
    <w:abstractNumId w:val="9"/>
  </w:num>
  <w:num w:numId="18">
    <w:abstractNumId w:val="38"/>
  </w:num>
  <w:num w:numId="19">
    <w:abstractNumId w:val="31"/>
  </w:num>
  <w:num w:numId="20">
    <w:abstractNumId w:val="22"/>
  </w:num>
  <w:num w:numId="21">
    <w:abstractNumId w:val="10"/>
  </w:num>
  <w:num w:numId="22">
    <w:abstractNumId w:val="32"/>
  </w:num>
  <w:num w:numId="23">
    <w:abstractNumId w:val="25"/>
  </w:num>
  <w:num w:numId="24">
    <w:abstractNumId w:val="18"/>
  </w:num>
  <w:num w:numId="25">
    <w:abstractNumId w:val="1"/>
  </w:num>
  <w:num w:numId="26">
    <w:abstractNumId w:val="30"/>
  </w:num>
  <w:num w:numId="27">
    <w:abstractNumId w:val="7"/>
  </w:num>
  <w:num w:numId="28">
    <w:abstractNumId w:val="40"/>
  </w:num>
  <w:num w:numId="29">
    <w:abstractNumId w:val="6"/>
  </w:num>
  <w:num w:numId="30">
    <w:abstractNumId w:val="36"/>
  </w:num>
  <w:num w:numId="31">
    <w:abstractNumId w:val="21"/>
  </w:num>
  <w:num w:numId="32">
    <w:abstractNumId w:val="17"/>
  </w:num>
  <w:num w:numId="33">
    <w:abstractNumId w:val="3"/>
  </w:num>
  <w:num w:numId="34">
    <w:abstractNumId w:val="26"/>
  </w:num>
  <w:num w:numId="35">
    <w:abstractNumId w:val="29"/>
  </w:num>
  <w:num w:numId="36">
    <w:abstractNumId w:val="19"/>
  </w:num>
  <w:num w:numId="37">
    <w:abstractNumId w:val="16"/>
  </w:num>
  <w:num w:numId="38">
    <w:abstractNumId w:val="12"/>
  </w:num>
  <w:num w:numId="39">
    <w:abstractNumId w:val="4"/>
  </w:num>
  <w:num w:numId="40">
    <w:abstractNumId w:val="37"/>
  </w:num>
  <w:num w:numId="41">
    <w:abstractNumId w:val="2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0NzA1Mzc1MTU3NTJS0lEKTi0uzszPAykwMqoFANCWWWwtAAAA"/>
  </w:docVars>
  <w:rsids>
    <w:rsidRoot w:val="00615E2F"/>
    <w:rsid w:val="000005DB"/>
    <w:rsid w:val="00001429"/>
    <w:rsid w:val="00002C85"/>
    <w:rsid w:val="0000765F"/>
    <w:rsid w:val="000100EF"/>
    <w:rsid w:val="00010EB0"/>
    <w:rsid w:val="00011162"/>
    <w:rsid w:val="000132DB"/>
    <w:rsid w:val="00014604"/>
    <w:rsid w:val="00015F04"/>
    <w:rsid w:val="00016401"/>
    <w:rsid w:val="00017B87"/>
    <w:rsid w:val="0002066B"/>
    <w:rsid w:val="00021D96"/>
    <w:rsid w:val="0002216E"/>
    <w:rsid w:val="000222A0"/>
    <w:rsid w:val="00026745"/>
    <w:rsid w:val="00027377"/>
    <w:rsid w:val="00030917"/>
    <w:rsid w:val="00032151"/>
    <w:rsid w:val="00033CE9"/>
    <w:rsid w:val="00037070"/>
    <w:rsid w:val="000403ED"/>
    <w:rsid w:val="00041F88"/>
    <w:rsid w:val="000439E3"/>
    <w:rsid w:val="0004577D"/>
    <w:rsid w:val="00045CEC"/>
    <w:rsid w:val="0005033E"/>
    <w:rsid w:val="00051669"/>
    <w:rsid w:val="00051E04"/>
    <w:rsid w:val="00052C7E"/>
    <w:rsid w:val="000539D3"/>
    <w:rsid w:val="00056BC1"/>
    <w:rsid w:val="00057948"/>
    <w:rsid w:val="00057EC9"/>
    <w:rsid w:val="0006032C"/>
    <w:rsid w:val="00063B48"/>
    <w:rsid w:val="00063BAD"/>
    <w:rsid w:val="00063C25"/>
    <w:rsid w:val="000648AB"/>
    <w:rsid w:val="000649EC"/>
    <w:rsid w:val="00066DDA"/>
    <w:rsid w:val="0006707B"/>
    <w:rsid w:val="000709E9"/>
    <w:rsid w:val="00072959"/>
    <w:rsid w:val="0007307A"/>
    <w:rsid w:val="00075F43"/>
    <w:rsid w:val="00075FA5"/>
    <w:rsid w:val="0007679E"/>
    <w:rsid w:val="00077D7A"/>
    <w:rsid w:val="000829F1"/>
    <w:rsid w:val="00082D57"/>
    <w:rsid w:val="00083B2F"/>
    <w:rsid w:val="000851A5"/>
    <w:rsid w:val="0008583C"/>
    <w:rsid w:val="0008786E"/>
    <w:rsid w:val="00087DC1"/>
    <w:rsid w:val="0009052E"/>
    <w:rsid w:val="00091010"/>
    <w:rsid w:val="00091681"/>
    <w:rsid w:val="00091BE6"/>
    <w:rsid w:val="0009712D"/>
    <w:rsid w:val="0009788B"/>
    <w:rsid w:val="00097935"/>
    <w:rsid w:val="00097CE2"/>
    <w:rsid w:val="000A0561"/>
    <w:rsid w:val="000B2106"/>
    <w:rsid w:val="000B41EE"/>
    <w:rsid w:val="000B5C87"/>
    <w:rsid w:val="000C0091"/>
    <w:rsid w:val="000C0882"/>
    <w:rsid w:val="000C0B47"/>
    <w:rsid w:val="000C5419"/>
    <w:rsid w:val="000D4F6C"/>
    <w:rsid w:val="000D6669"/>
    <w:rsid w:val="000D7FCB"/>
    <w:rsid w:val="000E0E5E"/>
    <w:rsid w:val="000E33CF"/>
    <w:rsid w:val="000E3781"/>
    <w:rsid w:val="000E6E6D"/>
    <w:rsid w:val="000E7B16"/>
    <w:rsid w:val="000F035D"/>
    <w:rsid w:val="000F0C6E"/>
    <w:rsid w:val="000F138D"/>
    <w:rsid w:val="000F1D01"/>
    <w:rsid w:val="000F28D7"/>
    <w:rsid w:val="000F50BB"/>
    <w:rsid w:val="000F55B5"/>
    <w:rsid w:val="001000F7"/>
    <w:rsid w:val="00101056"/>
    <w:rsid w:val="001117DB"/>
    <w:rsid w:val="00116FE1"/>
    <w:rsid w:val="00120936"/>
    <w:rsid w:val="00120CC5"/>
    <w:rsid w:val="00124886"/>
    <w:rsid w:val="00124BC8"/>
    <w:rsid w:val="0012565F"/>
    <w:rsid w:val="00130ECA"/>
    <w:rsid w:val="00130FF9"/>
    <w:rsid w:val="00132188"/>
    <w:rsid w:val="0013402F"/>
    <w:rsid w:val="001351D6"/>
    <w:rsid w:val="001420CC"/>
    <w:rsid w:val="00142AEE"/>
    <w:rsid w:val="00142F31"/>
    <w:rsid w:val="00146970"/>
    <w:rsid w:val="001469E8"/>
    <w:rsid w:val="00147509"/>
    <w:rsid w:val="00150CD0"/>
    <w:rsid w:val="0015269C"/>
    <w:rsid w:val="00160279"/>
    <w:rsid w:val="0016122D"/>
    <w:rsid w:val="001640AD"/>
    <w:rsid w:val="00164F37"/>
    <w:rsid w:val="00167E59"/>
    <w:rsid w:val="001702F2"/>
    <w:rsid w:val="001707D2"/>
    <w:rsid w:val="00171431"/>
    <w:rsid w:val="00171EE7"/>
    <w:rsid w:val="001722DE"/>
    <w:rsid w:val="0018087D"/>
    <w:rsid w:val="00184C3B"/>
    <w:rsid w:val="00186755"/>
    <w:rsid w:val="0019033A"/>
    <w:rsid w:val="00191F3A"/>
    <w:rsid w:val="00194334"/>
    <w:rsid w:val="0019722C"/>
    <w:rsid w:val="001A0751"/>
    <w:rsid w:val="001A109F"/>
    <w:rsid w:val="001A1C1E"/>
    <w:rsid w:val="001A240B"/>
    <w:rsid w:val="001A46E3"/>
    <w:rsid w:val="001A4CBE"/>
    <w:rsid w:val="001A52DF"/>
    <w:rsid w:val="001B49E7"/>
    <w:rsid w:val="001B51BA"/>
    <w:rsid w:val="001B7018"/>
    <w:rsid w:val="001C48F2"/>
    <w:rsid w:val="001C4FD0"/>
    <w:rsid w:val="001C5A78"/>
    <w:rsid w:val="001C7A53"/>
    <w:rsid w:val="001D149F"/>
    <w:rsid w:val="001D3258"/>
    <w:rsid w:val="001D6009"/>
    <w:rsid w:val="001D669C"/>
    <w:rsid w:val="001D786C"/>
    <w:rsid w:val="001E3E12"/>
    <w:rsid w:val="001E56D6"/>
    <w:rsid w:val="001E63C6"/>
    <w:rsid w:val="001E6590"/>
    <w:rsid w:val="001F0EDB"/>
    <w:rsid w:val="001F2182"/>
    <w:rsid w:val="001F2989"/>
    <w:rsid w:val="001F29CE"/>
    <w:rsid w:val="001F7A0A"/>
    <w:rsid w:val="001F7F6F"/>
    <w:rsid w:val="002023D1"/>
    <w:rsid w:val="00202DF2"/>
    <w:rsid w:val="00204C6C"/>
    <w:rsid w:val="00204DAA"/>
    <w:rsid w:val="0020788D"/>
    <w:rsid w:val="00215654"/>
    <w:rsid w:val="002157CE"/>
    <w:rsid w:val="00215B57"/>
    <w:rsid w:val="00223FEA"/>
    <w:rsid w:val="002245DD"/>
    <w:rsid w:val="00226F85"/>
    <w:rsid w:val="00227B98"/>
    <w:rsid w:val="002319D1"/>
    <w:rsid w:val="00232D0E"/>
    <w:rsid w:val="00233B03"/>
    <w:rsid w:val="00234505"/>
    <w:rsid w:val="0023573E"/>
    <w:rsid w:val="00247650"/>
    <w:rsid w:val="00252720"/>
    <w:rsid w:val="0026003F"/>
    <w:rsid w:val="00260BC4"/>
    <w:rsid w:val="00263D71"/>
    <w:rsid w:val="00263F9A"/>
    <w:rsid w:val="00272346"/>
    <w:rsid w:val="00273CF9"/>
    <w:rsid w:val="00274C1B"/>
    <w:rsid w:val="00277904"/>
    <w:rsid w:val="002808BA"/>
    <w:rsid w:val="0028090A"/>
    <w:rsid w:val="00281459"/>
    <w:rsid w:val="00282599"/>
    <w:rsid w:val="00283D09"/>
    <w:rsid w:val="0028550B"/>
    <w:rsid w:val="002862F4"/>
    <w:rsid w:val="00286AB2"/>
    <w:rsid w:val="00286C1D"/>
    <w:rsid w:val="00286CF2"/>
    <w:rsid w:val="002907ED"/>
    <w:rsid w:val="002940A7"/>
    <w:rsid w:val="00297E65"/>
    <w:rsid w:val="002A1B56"/>
    <w:rsid w:val="002A2201"/>
    <w:rsid w:val="002A23E2"/>
    <w:rsid w:val="002A2BF3"/>
    <w:rsid w:val="002A4913"/>
    <w:rsid w:val="002A502B"/>
    <w:rsid w:val="002B3310"/>
    <w:rsid w:val="002B428F"/>
    <w:rsid w:val="002B4327"/>
    <w:rsid w:val="002B4F9C"/>
    <w:rsid w:val="002C0C82"/>
    <w:rsid w:val="002C2C63"/>
    <w:rsid w:val="002C3869"/>
    <w:rsid w:val="002D159A"/>
    <w:rsid w:val="002D1648"/>
    <w:rsid w:val="002D2F39"/>
    <w:rsid w:val="002D482F"/>
    <w:rsid w:val="002E1415"/>
    <w:rsid w:val="002E4BA5"/>
    <w:rsid w:val="002E5FBC"/>
    <w:rsid w:val="002F14E8"/>
    <w:rsid w:val="002F51AF"/>
    <w:rsid w:val="002F6CAA"/>
    <w:rsid w:val="00300196"/>
    <w:rsid w:val="0030123E"/>
    <w:rsid w:val="00302E95"/>
    <w:rsid w:val="00305730"/>
    <w:rsid w:val="0031195D"/>
    <w:rsid w:val="003132D0"/>
    <w:rsid w:val="003133D5"/>
    <w:rsid w:val="003167A8"/>
    <w:rsid w:val="00316D57"/>
    <w:rsid w:val="00322335"/>
    <w:rsid w:val="003238AF"/>
    <w:rsid w:val="00324A09"/>
    <w:rsid w:val="00330B49"/>
    <w:rsid w:val="00330EB6"/>
    <w:rsid w:val="00332EC2"/>
    <w:rsid w:val="00333755"/>
    <w:rsid w:val="003352C6"/>
    <w:rsid w:val="00340464"/>
    <w:rsid w:val="00342C9E"/>
    <w:rsid w:val="00342F6D"/>
    <w:rsid w:val="00343466"/>
    <w:rsid w:val="00343B19"/>
    <w:rsid w:val="00344963"/>
    <w:rsid w:val="0034675B"/>
    <w:rsid w:val="00347F9C"/>
    <w:rsid w:val="0035617F"/>
    <w:rsid w:val="00356D78"/>
    <w:rsid w:val="00357B9D"/>
    <w:rsid w:val="00364A27"/>
    <w:rsid w:val="00366212"/>
    <w:rsid w:val="00367B5C"/>
    <w:rsid w:val="00370D6F"/>
    <w:rsid w:val="00370DE1"/>
    <w:rsid w:val="0037136D"/>
    <w:rsid w:val="0037495B"/>
    <w:rsid w:val="0037601D"/>
    <w:rsid w:val="00380D5F"/>
    <w:rsid w:val="003823ED"/>
    <w:rsid w:val="0038390C"/>
    <w:rsid w:val="00383982"/>
    <w:rsid w:val="00386E35"/>
    <w:rsid w:val="00390FF6"/>
    <w:rsid w:val="0039374D"/>
    <w:rsid w:val="00393F6F"/>
    <w:rsid w:val="00394167"/>
    <w:rsid w:val="00395E88"/>
    <w:rsid w:val="00396A75"/>
    <w:rsid w:val="00396D24"/>
    <w:rsid w:val="00397BBE"/>
    <w:rsid w:val="003A0A1C"/>
    <w:rsid w:val="003A0C5D"/>
    <w:rsid w:val="003A1A85"/>
    <w:rsid w:val="003A6B9E"/>
    <w:rsid w:val="003B038F"/>
    <w:rsid w:val="003B0CF8"/>
    <w:rsid w:val="003B3288"/>
    <w:rsid w:val="003B5198"/>
    <w:rsid w:val="003B5E97"/>
    <w:rsid w:val="003B5F60"/>
    <w:rsid w:val="003C202F"/>
    <w:rsid w:val="003C224C"/>
    <w:rsid w:val="003C2B45"/>
    <w:rsid w:val="003C40C0"/>
    <w:rsid w:val="003C5EDE"/>
    <w:rsid w:val="003C69BA"/>
    <w:rsid w:val="003D2A57"/>
    <w:rsid w:val="003D645D"/>
    <w:rsid w:val="003E2B49"/>
    <w:rsid w:val="003E4D8A"/>
    <w:rsid w:val="003F056A"/>
    <w:rsid w:val="003F0688"/>
    <w:rsid w:val="003F2BFC"/>
    <w:rsid w:val="003F3498"/>
    <w:rsid w:val="003F6531"/>
    <w:rsid w:val="004009F8"/>
    <w:rsid w:val="00401D21"/>
    <w:rsid w:val="00405DBD"/>
    <w:rsid w:val="0041383B"/>
    <w:rsid w:val="00415CDA"/>
    <w:rsid w:val="00420874"/>
    <w:rsid w:val="00425EC7"/>
    <w:rsid w:val="00430A95"/>
    <w:rsid w:val="00437236"/>
    <w:rsid w:val="004422F8"/>
    <w:rsid w:val="00445BE8"/>
    <w:rsid w:val="00447896"/>
    <w:rsid w:val="00447B6E"/>
    <w:rsid w:val="00450306"/>
    <w:rsid w:val="004504EA"/>
    <w:rsid w:val="00453C03"/>
    <w:rsid w:val="00455BA3"/>
    <w:rsid w:val="004560BA"/>
    <w:rsid w:val="004561ED"/>
    <w:rsid w:val="0045621F"/>
    <w:rsid w:val="00456A21"/>
    <w:rsid w:val="00463567"/>
    <w:rsid w:val="004674BC"/>
    <w:rsid w:val="00472EA7"/>
    <w:rsid w:val="00473DE5"/>
    <w:rsid w:val="00473E7E"/>
    <w:rsid w:val="00474E59"/>
    <w:rsid w:val="0047514A"/>
    <w:rsid w:val="004771D4"/>
    <w:rsid w:val="00483280"/>
    <w:rsid w:val="00483805"/>
    <w:rsid w:val="004866D9"/>
    <w:rsid w:val="00490026"/>
    <w:rsid w:val="00492721"/>
    <w:rsid w:val="004928C6"/>
    <w:rsid w:val="00493CCA"/>
    <w:rsid w:val="00494DC4"/>
    <w:rsid w:val="004A200E"/>
    <w:rsid w:val="004B02EA"/>
    <w:rsid w:val="004B17E8"/>
    <w:rsid w:val="004B6973"/>
    <w:rsid w:val="004C1791"/>
    <w:rsid w:val="004C1E70"/>
    <w:rsid w:val="004C3537"/>
    <w:rsid w:val="004C78DE"/>
    <w:rsid w:val="004C7EF8"/>
    <w:rsid w:val="004D2882"/>
    <w:rsid w:val="004D4BE8"/>
    <w:rsid w:val="004D5FCB"/>
    <w:rsid w:val="004D6333"/>
    <w:rsid w:val="004E0F7B"/>
    <w:rsid w:val="004E100D"/>
    <w:rsid w:val="004E1BC2"/>
    <w:rsid w:val="004E1DD3"/>
    <w:rsid w:val="004E2971"/>
    <w:rsid w:val="004E3744"/>
    <w:rsid w:val="004F5204"/>
    <w:rsid w:val="004F74EB"/>
    <w:rsid w:val="00501265"/>
    <w:rsid w:val="00503292"/>
    <w:rsid w:val="0050656C"/>
    <w:rsid w:val="00511191"/>
    <w:rsid w:val="00513645"/>
    <w:rsid w:val="00514185"/>
    <w:rsid w:val="00515373"/>
    <w:rsid w:val="00520A02"/>
    <w:rsid w:val="0052190B"/>
    <w:rsid w:val="00521EFA"/>
    <w:rsid w:val="005229F2"/>
    <w:rsid w:val="00524F5A"/>
    <w:rsid w:val="00524FE7"/>
    <w:rsid w:val="00531A10"/>
    <w:rsid w:val="0053255C"/>
    <w:rsid w:val="005330DC"/>
    <w:rsid w:val="005361E3"/>
    <w:rsid w:val="0053670E"/>
    <w:rsid w:val="005418C9"/>
    <w:rsid w:val="005452D1"/>
    <w:rsid w:val="00550FEA"/>
    <w:rsid w:val="0056059D"/>
    <w:rsid w:val="00561AD9"/>
    <w:rsid w:val="00565EBA"/>
    <w:rsid w:val="00570EBE"/>
    <w:rsid w:val="00573BE0"/>
    <w:rsid w:val="005743DA"/>
    <w:rsid w:val="00574776"/>
    <w:rsid w:val="00577461"/>
    <w:rsid w:val="0058371A"/>
    <w:rsid w:val="00586F73"/>
    <w:rsid w:val="00587B7F"/>
    <w:rsid w:val="00591B71"/>
    <w:rsid w:val="00592FBC"/>
    <w:rsid w:val="0059408F"/>
    <w:rsid w:val="00594472"/>
    <w:rsid w:val="00595869"/>
    <w:rsid w:val="0059608C"/>
    <w:rsid w:val="005A0691"/>
    <w:rsid w:val="005A21D3"/>
    <w:rsid w:val="005A4D26"/>
    <w:rsid w:val="005A5A26"/>
    <w:rsid w:val="005A6054"/>
    <w:rsid w:val="005A771C"/>
    <w:rsid w:val="005B44FC"/>
    <w:rsid w:val="005B5E12"/>
    <w:rsid w:val="005B71ED"/>
    <w:rsid w:val="005B7FA5"/>
    <w:rsid w:val="005C0DF2"/>
    <w:rsid w:val="005C13B9"/>
    <w:rsid w:val="005C3A68"/>
    <w:rsid w:val="005C3AE6"/>
    <w:rsid w:val="005C4A1D"/>
    <w:rsid w:val="005C4A86"/>
    <w:rsid w:val="005C519D"/>
    <w:rsid w:val="005D0059"/>
    <w:rsid w:val="005D078D"/>
    <w:rsid w:val="005D0A7E"/>
    <w:rsid w:val="005D10BE"/>
    <w:rsid w:val="005D2AFE"/>
    <w:rsid w:val="005D4B39"/>
    <w:rsid w:val="005D5D04"/>
    <w:rsid w:val="005D7781"/>
    <w:rsid w:val="005D7CE3"/>
    <w:rsid w:val="005E3D04"/>
    <w:rsid w:val="005E670F"/>
    <w:rsid w:val="005F07E2"/>
    <w:rsid w:val="005F16BE"/>
    <w:rsid w:val="005F29DF"/>
    <w:rsid w:val="005F7473"/>
    <w:rsid w:val="00600432"/>
    <w:rsid w:val="00602597"/>
    <w:rsid w:val="0060718F"/>
    <w:rsid w:val="00607FC6"/>
    <w:rsid w:val="00610AF4"/>
    <w:rsid w:val="00612A2C"/>
    <w:rsid w:val="00613EAF"/>
    <w:rsid w:val="00615E2F"/>
    <w:rsid w:val="006214C8"/>
    <w:rsid w:val="006222C1"/>
    <w:rsid w:val="0063083E"/>
    <w:rsid w:val="00632746"/>
    <w:rsid w:val="006328CD"/>
    <w:rsid w:val="00637282"/>
    <w:rsid w:val="0063770B"/>
    <w:rsid w:val="00642B1B"/>
    <w:rsid w:val="0064337A"/>
    <w:rsid w:val="006455F8"/>
    <w:rsid w:val="006506BF"/>
    <w:rsid w:val="00653237"/>
    <w:rsid w:val="00653A22"/>
    <w:rsid w:val="0065655E"/>
    <w:rsid w:val="00657D13"/>
    <w:rsid w:val="006604CC"/>
    <w:rsid w:val="00660536"/>
    <w:rsid w:val="006609F5"/>
    <w:rsid w:val="00660AF5"/>
    <w:rsid w:val="0066418C"/>
    <w:rsid w:val="00664222"/>
    <w:rsid w:val="006710A0"/>
    <w:rsid w:val="00671AF2"/>
    <w:rsid w:val="0067289B"/>
    <w:rsid w:val="00672B56"/>
    <w:rsid w:val="00674DDD"/>
    <w:rsid w:val="00675CDB"/>
    <w:rsid w:val="00676D4F"/>
    <w:rsid w:val="00677473"/>
    <w:rsid w:val="00677609"/>
    <w:rsid w:val="00682991"/>
    <w:rsid w:val="00683600"/>
    <w:rsid w:val="00691E3E"/>
    <w:rsid w:val="00693B7E"/>
    <w:rsid w:val="00695E13"/>
    <w:rsid w:val="006A0B0C"/>
    <w:rsid w:val="006A1264"/>
    <w:rsid w:val="006A2AEC"/>
    <w:rsid w:val="006A3E59"/>
    <w:rsid w:val="006A4A87"/>
    <w:rsid w:val="006A57E7"/>
    <w:rsid w:val="006A6EEE"/>
    <w:rsid w:val="006A7ABC"/>
    <w:rsid w:val="006A7ADB"/>
    <w:rsid w:val="006B0D40"/>
    <w:rsid w:val="006B0E2A"/>
    <w:rsid w:val="006B1BF2"/>
    <w:rsid w:val="006B39D2"/>
    <w:rsid w:val="006B46F7"/>
    <w:rsid w:val="006B4EA5"/>
    <w:rsid w:val="006B7468"/>
    <w:rsid w:val="006B799B"/>
    <w:rsid w:val="006C51D2"/>
    <w:rsid w:val="006C54C6"/>
    <w:rsid w:val="006C5F51"/>
    <w:rsid w:val="006C67D0"/>
    <w:rsid w:val="006D01C4"/>
    <w:rsid w:val="006D09B9"/>
    <w:rsid w:val="006D33CA"/>
    <w:rsid w:val="006D4666"/>
    <w:rsid w:val="006D6321"/>
    <w:rsid w:val="006E31F2"/>
    <w:rsid w:val="006E4144"/>
    <w:rsid w:val="006E4848"/>
    <w:rsid w:val="006E4F15"/>
    <w:rsid w:val="006E7C8D"/>
    <w:rsid w:val="006F6CCA"/>
    <w:rsid w:val="006F7591"/>
    <w:rsid w:val="00701145"/>
    <w:rsid w:val="00704CFE"/>
    <w:rsid w:val="00705571"/>
    <w:rsid w:val="00706D08"/>
    <w:rsid w:val="00707AB4"/>
    <w:rsid w:val="007122CF"/>
    <w:rsid w:val="0071234D"/>
    <w:rsid w:val="00712CDA"/>
    <w:rsid w:val="007130E5"/>
    <w:rsid w:val="00713829"/>
    <w:rsid w:val="007141E4"/>
    <w:rsid w:val="0071588C"/>
    <w:rsid w:val="00717B8B"/>
    <w:rsid w:val="0072009E"/>
    <w:rsid w:val="0072174C"/>
    <w:rsid w:val="00721D43"/>
    <w:rsid w:val="00722321"/>
    <w:rsid w:val="00724F7E"/>
    <w:rsid w:val="0072620E"/>
    <w:rsid w:val="007358A4"/>
    <w:rsid w:val="0074262E"/>
    <w:rsid w:val="00745789"/>
    <w:rsid w:val="0075031E"/>
    <w:rsid w:val="00750713"/>
    <w:rsid w:val="007513DB"/>
    <w:rsid w:val="00754832"/>
    <w:rsid w:val="00755606"/>
    <w:rsid w:val="00756752"/>
    <w:rsid w:val="00763914"/>
    <w:rsid w:val="00765661"/>
    <w:rsid w:val="007673A4"/>
    <w:rsid w:val="00767D4A"/>
    <w:rsid w:val="007701A2"/>
    <w:rsid w:val="007716B9"/>
    <w:rsid w:val="00774999"/>
    <w:rsid w:val="00775A7E"/>
    <w:rsid w:val="0077660F"/>
    <w:rsid w:val="00780760"/>
    <w:rsid w:val="007847C0"/>
    <w:rsid w:val="00790A7A"/>
    <w:rsid w:val="00792101"/>
    <w:rsid w:val="00795DCB"/>
    <w:rsid w:val="007961A4"/>
    <w:rsid w:val="0079654C"/>
    <w:rsid w:val="007969DB"/>
    <w:rsid w:val="00796CC5"/>
    <w:rsid w:val="007A202E"/>
    <w:rsid w:val="007A23BD"/>
    <w:rsid w:val="007A23DB"/>
    <w:rsid w:val="007A4625"/>
    <w:rsid w:val="007A4D57"/>
    <w:rsid w:val="007A4E09"/>
    <w:rsid w:val="007A536F"/>
    <w:rsid w:val="007A6892"/>
    <w:rsid w:val="007A7208"/>
    <w:rsid w:val="007B0BB0"/>
    <w:rsid w:val="007B11BB"/>
    <w:rsid w:val="007B4755"/>
    <w:rsid w:val="007B6620"/>
    <w:rsid w:val="007C043B"/>
    <w:rsid w:val="007C1693"/>
    <w:rsid w:val="007C2268"/>
    <w:rsid w:val="007C3DDC"/>
    <w:rsid w:val="007D149F"/>
    <w:rsid w:val="007D1E9C"/>
    <w:rsid w:val="007D2E27"/>
    <w:rsid w:val="007D4AF0"/>
    <w:rsid w:val="007E18E4"/>
    <w:rsid w:val="007E36FD"/>
    <w:rsid w:val="007E3739"/>
    <w:rsid w:val="007E3E1F"/>
    <w:rsid w:val="007E5A49"/>
    <w:rsid w:val="007E604B"/>
    <w:rsid w:val="007F01CF"/>
    <w:rsid w:val="007F34FA"/>
    <w:rsid w:val="007F501A"/>
    <w:rsid w:val="007F566F"/>
    <w:rsid w:val="007F6BA6"/>
    <w:rsid w:val="00803106"/>
    <w:rsid w:val="008032C3"/>
    <w:rsid w:val="0080380C"/>
    <w:rsid w:val="00803F22"/>
    <w:rsid w:val="008050E5"/>
    <w:rsid w:val="00805494"/>
    <w:rsid w:val="00807CB7"/>
    <w:rsid w:val="00811535"/>
    <w:rsid w:val="00812406"/>
    <w:rsid w:val="00812D8A"/>
    <w:rsid w:val="00813A08"/>
    <w:rsid w:val="00814CCA"/>
    <w:rsid w:val="00815D4C"/>
    <w:rsid w:val="0082093A"/>
    <w:rsid w:val="008265F9"/>
    <w:rsid w:val="00831A51"/>
    <w:rsid w:val="00834C9D"/>
    <w:rsid w:val="00841BF3"/>
    <w:rsid w:val="008424AE"/>
    <w:rsid w:val="00842CB8"/>
    <w:rsid w:val="0084385A"/>
    <w:rsid w:val="008443C9"/>
    <w:rsid w:val="00845C5C"/>
    <w:rsid w:val="00846531"/>
    <w:rsid w:val="00846FFE"/>
    <w:rsid w:val="00851EAF"/>
    <w:rsid w:val="00855DAF"/>
    <w:rsid w:val="00856E96"/>
    <w:rsid w:val="0086136F"/>
    <w:rsid w:val="0086169D"/>
    <w:rsid w:val="00861D47"/>
    <w:rsid w:val="00861E37"/>
    <w:rsid w:val="008648DD"/>
    <w:rsid w:val="00865641"/>
    <w:rsid w:val="008742F5"/>
    <w:rsid w:val="00876F1B"/>
    <w:rsid w:val="00880B93"/>
    <w:rsid w:val="00884152"/>
    <w:rsid w:val="00885471"/>
    <w:rsid w:val="00886041"/>
    <w:rsid w:val="0089160F"/>
    <w:rsid w:val="00893193"/>
    <w:rsid w:val="00893417"/>
    <w:rsid w:val="008A2330"/>
    <w:rsid w:val="008A33D0"/>
    <w:rsid w:val="008A3AD8"/>
    <w:rsid w:val="008A6856"/>
    <w:rsid w:val="008A6E60"/>
    <w:rsid w:val="008B01D9"/>
    <w:rsid w:val="008B3DFE"/>
    <w:rsid w:val="008B66BB"/>
    <w:rsid w:val="008B717C"/>
    <w:rsid w:val="008C1599"/>
    <w:rsid w:val="008C15D6"/>
    <w:rsid w:val="008C1BF2"/>
    <w:rsid w:val="008C3851"/>
    <w:rsid w:val="008C3EE2"/>
    <w:rsid w:val="008C536F"/>
    <w:rsid w:val="008D0083"/>
    <w:rsid w:val="008D289B"/>
    <w:rsid w:val="008D48DE"/>
    <w:rsid w:val="008D6558"/>
    <w:rsid w:val="008D6E30"/>
    <w:rsid w:val="008E0A6E"/>
    <w:rsid w:val="008E38B4"/>
    <w:rsid w:val="008E3DEC"/>
    <w:rsid w:val="008E5F6C"/>
    <w:rsid w:val="008E6CAF"/>
    <w:rsid w:val="008F3F2A"/>
    <w:rsid w:val="00900BAB"/>
    <w:rsid w:val="00901BEE"/>
    <w:rsid w:val="009023F9"/>
    <w:rsid w:val="009046CA"/>
    <w:rsid w:val="009059DC"/>
    <w:rsid w:val="00906BCD"/>
    <w:rsid w:val="00912703"/>
    <w:rsid w:val="00912F33"/>
    <w:rsid w:val="00913E31"/>
    <w:rsid w:val="0091589F"/>
    <w:rsid w:val="00916D3A"/>
    <w:rsid w:val="00920DD5"/>
    <w:rsid w:val="00921ABD"/>
    <w:rsid w:val="00921B5A"/>
    <w:rsid w:val="00922AD6"/>
    <w:rsid w:val="00924667"/>
    <w:rsid w:val="00925121"/>
    <w:rsid w:val="00925224"/>
    <w:rsid w:val="009330EB"/>
    <w:rsid w:val="00933989"/>
    <w:rsid w:val="00933F11"/>
    <w:rsid w:val="00933F94"/>
    <w:rsid w:val="00937FDF"/>
    <w:rsid w:val="00940426"/>
    <w:rsid w:val="00941239"/>
    <w:rsid w:val="00942FAB"/>
    <w:rsid w:val="009446DC"/>
    <w:rsid w:val="00947234"/>
    <w:rsid w:val="0095139C"/>
    <w:rsid w:val="0095173A"/>
    <w:rsid w:val="00960460"/>
    <w:rsid w:val="0096092F"/>
    <w:rsid w:val="00961BBE"/>
    <w:rsid w:val="0096291A"/>
    <w:rsid w:val="00962D4C"/>
    <w:rsid w:val="0096339E"/>
    <w:rsid w:val="009638F4"/>
    <w:rsid w:val="00964DF4"/>
    <w:rsid w:val="00965AFF"/>
    <w:rsid w:val="00971694"/>
    <w:rsid w:val="00972B92"/>
    <w:rsid w:val="00973A55"/>
    <w:rsid w:val="0097599C"/>
    <w:rsid w:val="00975F89"/>
    <w:rsid w:val="00977558"/>
    <w:rsid w:val="0098106F"/>
    <w:rsid w:val="00984558"/>
    <w:rsid w:val="009856F3"/>
    <w:rsid w:val="00987FBF"/>
    <w:rsid w:val="009900FD"/>
    <w:rsid w:val="00990FFC"/>
    <w:rsid w:val="00991A23"/>
    <w:rsid w:val="0099502A"/>
    <w:rsid w:val="009A191F"/>
    <w:rsid w:val="009A3B73"/>
    <w:rsid w:val="009A5630"/>
    <w:rsid w:val="009A60CB"/>
    <w:rsid w:val="009B0B23"/>
    <w:rsid w:val="009B21AB"/>
    <w:rsid w:val="009B3ECF"/>
    <w:rsid w:val="009B64A5"/>
    <w:rsid w:val="009B7490"/>
    <w:rsid w:val="009B7688"/>
    <w:rsid w:val="009C00FD"/>
    <w:rsid w:val="009C0C20"/>
    <w:rsid w:val="009C4C1D"/>
    <w:rsid w:val="009C51F8"/>
    <w:rsid w:val="009D0FF1"/>
    <w:rsid w:val="009D219B"/>
    <w:rsid w:val="009D2376"/>
    <w:rsid w:val="009D3174"/>
    <w:rsid w:val="009D3AB3"/>
    <w:rsid w:val="009D654C"/>
    <w:rsid w:val="009D715B"/>
    <w:rsid w:val="009E0DF2"/>
    <w:rsid w:val="009E1FC9"/>
    <w:rsid w:val="009E2E9B"/>
    <w:rsid w:val="009E42B0"/>
    <w:rsid w:val="009E7800"/>
    <w:rsid w:val="009F48AD"/>
    <w:rsid w:val="009F5385"/>
    <w:rsid w:val="009F5434"/>
    <w:rsid w:val="009F72FC"/>
    <w:rsid w:val="00A00540"/>
    <w:rsid w:val="00A02057"/>
    <w:rsid w:val="00A03925"/>
    <w:rsid w:val="00A04A8F"/>
    <w:rsid w:val="00A05D71"/>
    <w:rsid w:val="00A060F2"/>
    <w:rsid w:val="00A06A44"/>
    <w:rsid w:val="00A073FD"/>
    <w:rsid w:val="00A10770"/>
    <w:rsid w:val="00A10E38"/>
    <w:rsid w:val="00A11C7B"/>
    <w:rsid w:val="00A13B30"/>
    <w:rsid w:val="00A14820"/>
    <w:rsid w:val="00A1560E"/>
    <w:rsid w:val="00A21CD6"/>
    <w:rsid w:val="00A225BE"/>
    <w:rsid w:val="00A237FA"/>
    <w:rsid w:val="00A23D56"/>
    <w:rsid w:val="00A24067"/>
    <w:rsid w:val="00A25BEF"/>
    <w:rsid w:val="00A26CB6"/>
    <w:rsid w:val="00A277C2"/>
    <w:rsid w:val="00A31852"/>
    <w:rsid w:val="00A3240C"/>
    <w:rsid w:val="00A32E17"/>
    <w:rsid w:val="00A3461C"/>
    <w:rsid w:val="00A37F71"/>
    <w:rsid w:val="00A42801"/>
    <w:rsid w:val="00A43B6F"/>
    <w:rsid w:val="00A45A19"/>
    <w:rsid w:val="00A46AC6"/>
    <w:rsid w:val="00A47038"/>
    <w:rsid w:val="00A50F44"/>
    <w:rsid w:val="00A51D16"/>
    <w:rsid w:val="00A5463D"/>
    <w:rsid w:val="00A5571E"/>
    <w:rsid w:val="00A56552"/>
    <w:rsid w:val="00A57ACB"/>
    <w:rsid w:val="00A613DC"/>
    <w:rsid w:val="00A63FA0"/>
    <w:rsid w:val="00A63FA9"/>
    <w:rsid w:val="00A65263"/>
    <w:rsid w:val="00A6572A"/>
    <w:rsid w:val="00A66BA2"/>
    <w:rsid w:val="00A66E95"/>
    <w:rsid w:val="00A67B5F"/>
    <w:rsid w:val="00A7156A"/>
    <w:rsid w:val="00A717DA"/>
    <w:rsid w:val="00A71B33"/>
    <w:rsid w:val="00A73579"/>
    <w:rsid w:val="00A75340"/>
    <w:rsid w:val="00A803A6"/>
    <w:rsid w:val="00A81D40"/>
    <w:rsid w:val="00A82612"/>
    <w:rsid w:val="00A86207"/>
    <w:rsid w:val="00A924D3"/>
    <w:rsid w:val="00A94018"/>
    <w:rsid w:val="00A959B4"/>
    <w:rsid w:val="00AA1C82"/>
    <w:rsid w:val="00AA1FB5"/>
    <w:rsid w:val="00AA27BB"/>
    <w:rsid w:val="00AA5749"/>
    <w:rsid w:val="00AA6651"/>
    <w:rsid w:val="00AA69EF"/>
    <w:rsid w:val="00AA7F49"/>
    <w:rsid w:val="00AB0946"/>
    <w:rsid w:val="00AB206F"/>
    <w:rsid w:val="00AB2538"/>
    <w:rsid w:val="00AB4570"/>
    <w:rsid w:val="00AB4DB1"/>
    <w:rsid w:val="00AB59C0"/>
    <w:rsid w:val="00AB6296"/>
    <w:rsid w:val="00AB7264"/>
    <w:rsid w:val="00AC10D3"/>
    <w:rsid w:val="00AC3235"/>
    <w:rsid w:val="00AC44A5"/>
    <w:rsid w:val="00AC6D92"/>
    <w:rsid w:val="00AD36A1"/>
    <w:rsid w:val="00AD574F"/>
    <w:rsid w:val="00AD6035"/>
    <w:rsid w:val="00AE162B"/>
    <w:rsid w:val="00AE292B"/>
    <w:rsid w:val="00AE518B"/>
    <w:rsid w:val="00AE6951"/>
    <w:rsid w:val="00AF0DDD"/>
    <w:rsid w:val="00AF4360"/>
    <w:rsid w:val="00AF51C0"/>
    <w:rsid w:val="00AF5465"/>
    <w:rsid w:val="00AF712E"/>
    <w:rsid w:val="00B014A9"/>
    <w:rsid w:val="00B03E7A"/>
    <w:rsid w:val="00B05C24"/>
    <w:rsid w:val="00B0738E"/>
    <w:rsid w:val="00B10074"/>
    <w:rsid w:val="00B14142"/>
    <w:rsid w:val="00B15B39"/>
    <w:rsid w:val="00B17CFC"/>
    <w:rsid w:val="00B20984"/>
    <w:rsid w:val="00B20D35"/>
    <w:rsid w:val="00B23615"/>
    <w:rsid w:val="00B26D6C"/>
    <w:rsid w:val="00B31E7D"/>
    <w:rsid w:val="00B33996"/>
    <w:rsid w:val="00B33B83"/>
    <w:rsid w:val="00B35160"/>
    <w:rsid w:val="00B3600C"/>
    <w:rsid w:val="00B40568"/>
    <w:rsid w:val="00B42652"/>
    <w:rsid w:val="00B44B3B"/>
    <w:rsid w:val="00B44E78"/>
    <w:rsid w:val="00B4614D"/>
    <w:rsid w:val="00B46638"/>
    <w:rsid w:val="00B46ADB"/>
    <w:rsid w:val="00B51EE6"/>
    <w:rsid w:val="00B56BC5"/>
    <w:rsid w:val="00B61696"/>
    <w:rsid w:val="00B76324"/>
    <w:rsid w:val="00B7778D"/>
    <w:rsid w:val="00B82B60"/>
    <w:rsid w:val="00B82BD6"/>
    <w:rsid w:val="00B840CE"/>
    <w:rsid w:val="00B84D78"/>
    <w:rsid w:val="00B866F1"/>
    <w:rsid w:val="00B90EB9"/>
    <w:rsid w:val="00B93466"/>
    <w:rsid w:val="00B97739"/>
    <w:rsid w:val="00BA18AF"/>
    <w:rsid w:val="00BA2619"/>
    <w:rsid w:val="00BA5521"/>
    <w:rsid w:val="00BA686D"/>
    <w:rsid w:val="00BA7E28"/>
    <w:rsid w:val="00BB5497"/>
    <w:rsid w:val="00BB6B0A"/>
    <w:rsid w:val="00BC15D1"/>
    <w:rsid w:val="00BC35D4"/>
    <w:rsid w:val="00BC42BD"/>
    <w:rsid w:val="00BC5767"/>
    <w:rsid w:val="00BC6ED1"/>
    <w:rsid w:val="00BC7B48"/>
    <w:rsid w:val="00BD012F"/>
    <w:rsid w:val="00BD239B"/>
    <w:rsid w:val="00BD2C95"/>
    <w:rsid w:val="00BD3A81"/>
    <w:rsid w:val="00BD45A0"/>
    <w:rsid w:val="00BD54F1"/>
    <w:rsid w:val="00BD6EBB"/>
    <w:rsid w:val="00BD7490"/>
    <w:rsid w:val="00BE2567"/>
    <w:rsid w:val="00BE3189"/>
    <w:rsid w:val="00BE39AE"/>
    <w:rsid w:val="00BE6D90"/>
    <w:rsid w:val="00BE7406"/>
    <w:rsid w:val="00BE7E7D"/>
    <w:rsid w:val="00BE7FCE"/>
    <w:rsid w:val="00BF118D"/>
    <w:rsid w:val="00BF2174"/>
    <w:rsid w:val="00BF385E"/>
    <w:rsid w:val="00BF4AA6"/>
    <w:rsid w:val="00BF4BEC"/>
    <w:rsid w:val="00C01A95"/>
    <w:rsid w:val="00C11E87"/>
    <w:rsid w:val="00C149B3"/>
    <w:rsid w:val="00C14E03"/>
    <w:rsid w:val="00C219F5"/>
    <w:rsid w:val="00C236EF"/>
    <w:rsid w:val="00C24B15"/>
    <w:rsid w:val="00C24CA0"/>
    <w:rsid w:val="00C25240"/>
    <w:rsid w:val="00C252B0"/>
    <w:rsid w:val="00C258EE"/>
    <w:rsid w:val="00C272FE"/>
    <w:rsid w:val="00C27D23"/>
    <w:rsid w:val="00C343EF"/>
    <w:rsid w:val="00C34DC7"/>
    <w:rsid w:val="00C3525F"/>
    <w:rsid w:val="00C3535D"/>
    <w:rsid w:val="00C35793"/>
    <w:rsid w:val="00C370F9"/>
    <w:rsid w:val="00C37A63"/>
    <w:rsid w:val="00C37CA1"/>
    <w:rsid w:val="00C40D70"/>
    <w:rsid w:val="00C41569"/>
    <w:rsid w:val="00C421EE"/>
    <w:rsid w:val="00C432E3"/>
    <w:rsid w:val="00C44827"/>
    <w:rsid w:val="00C46FED"/>
    <w:rsid w:val="00C47B45"/>
    <w:rsid w:val="00C52CFE"/>
    <w:rsid w:val="00C53035"/>
    <w:rsid w:val="00C54198"/>
    <w:rsid w:val="00C639D2"/>
    <w:rsid w:val="00C63FD1"/>
    <w:rsid w:val="00C70912"/>
    <w:rsid w:val="00C721CA"/>
    <w:rsid w:val="00C735E5"/>
    <w:rsid w:val="00C74EB4"/>
    <w:rsid w:val="00C759B5"/>
    <w:rsid w:val="00C7768B"/>
    <w:rsid w:val="00C77DB3"/>
    <w:rsid w:val="00C8209F"/>
    <w:rsid w:val="00C857DA"/>
    <w:rsid w:val="00C92A86"/>
    <w:rsid w:val="00C946A4"/>
    <w:rsid w:val="00C95C58"/>
    <w:rsid w:val="00CA078B"/>
    <w:rsid w:val="00CA1A63"/>
    <w:rsid w:val="00CA723D"/>
    <w:rsid w:val="00CB0CD2"/>
    <w:rsid w:val="00CB14C7"/>
    <w:rsid w:val="00CB14E6"/>
    <w:rsid w:val="00CB41A9"/>
    <w:rsid w:val="00CB477B"/>
    <w:rsid w:val="00CB5EA4"/>
    <w:rsid w:val="00CB7509"/>
    <w:rsid w:val="00CC29E7"/>
    <w:rsid w:val="00CC7B08"/>
    <w:rsid w:val="00CD0299"/>
    <w:rsid w:val="00CD0A8B"/>
    <w:rsid w:val="00CD394D"/>
    <w:rsid w:val="00CD71F4"/>
    <w:rsid w:val="00CE18EA"/>
    <w:rsid w:val="00CE3829"/>
    <w:rsid w:val="00CE398B"/>
    <w:rsid w:val="00CE6E45"/>
    <w:rsid w:val="00CE6E5E"/>
    <w:rsid w:val="00CF2F52"/>
    <w:rsid w:val="00CF5B9D"/>
    <w:rsid w:val="00CF7026"/>
    <w:rsid w:val="00D024BC"/>
    <w:rsid w:val="00D02CEC"/>
    <w:rsid w:val="00D05BCB"/>
    <w:rsid w:val="00D1047F"/>
    <w:rsid w:val="00D10DE8"/>
    <w:rsid w:val="00D120B9"/>
    <w:rsid w:val="00D12C49"/>
    <w:rsid w:val="00D137D7"/>
    <w:rsid w:val="00D140D1"/>
    <w:rsid w:val="00D14225"/>
    <w:rsid w:val="00D15D38"/>
    <w:rsid w:val="00D1745C"/>
    <w:rsid w:val="00D208CB"/>
    <w:rsid w:val="00D224B6"/>
    <w:rsid w:val="00D25420"/>
    <w:rsid w:val="00D260F0"/>
    <w:rsid w:val="00D272EF"/>
    <w:rsid w:val="00D30A71"/>
    <w:rsid w:val="00D33ACA"/>
    <w:rsid w:val="00D36F99"/>
    <w:rsid w:val="00D40F2E"/>
    <w:rsid w:val="00D41D94"/>
    <w:rsid w:val="00D42EDD"/>
    <w:rsid w:val="00D43642"/>
    <w:rsid w:val="00D44EDA"/>
    <w:rsid w:val="00D4667A"/>
    <w:rsid w:val="00D502C6"/>
    <w:rsid w:val="00D514CC"/>
    <w:rsid w:val="00D51CC7"/>
    <w:rsid w:val="00D5502E"/>
    <w:rsid w:val="00D57EA9"/>
    <w:rsid w:val="00D60A1F"/>
    <w:rsid w:val="00D613C8"/>
    <w:rsid w:val="00D6272F"/>
    <w:rsid w:val="00D64482"/>
    <w:rsid w:val="00D6509B"/>
    <w:rsid w:val="00D67C9E"/>
    <w:rsid w:val="00D71D8B"/>
    <w:rsid w:val="00D77377"/>
    <w:rsid w:val="00D814B9"/>
    <w:rsid w:val="00D830C9"/>
    <w:rsid w:val="00D837EE"/>
    <w:rsid w:val="00D83AEB"/>
    <w:rsid w:val="00D858CC"/>
    <w:rsid w:val="00D903DB"/>
    <w:rsid w:val="00D93136"/>
    <w:rsid w:val="00D9351D"/>
    <w:rsid w:val="00D952B3"/>
    <w:rsid w:val="00D95833"/>
    <w:rsid w:val="00D963CF"/>
    <w:rsid w:val="00D9738A"/>
    <w:rsid w:val="00DA4386"/>
    <w:rsid w:val="00DA5250"/>
    <w:rsid w:val="00DA5758"/>
    <w:rsid w:val="00DA5FAD"/>
    <w:rsid w:val="00DA68E2"/>
    <w:rsid w:val="00DA73C3"/>
    <w:rsid w:val="00DA753D"/>
    <w:rsid w:val="00DA75F5"/>
    <w:rsid w:val="00DB0441"/>
    <w:rsid w:val="00DB14DA"/>
    <w:rsid w:val="00DB43D8"/>
    <w:rsid w:val="00DB5508"/>
    <w:rsid w:val="00DB554F"/>
    <w:rsid w:val="00DB765C"/>
    <w:rsid w:val="00DC00B3"/>
    <w:rsid w:val="00DC17B9"/>
    <w:rsid w:val="00DC26E4"/>
    <w:rsid w:val="00DC5DEC"/>
    <w:rsid w:val="00DC7D07"/>
    <w:rsid w:val="00DD03B8"/>
    <w:rsid w:val="00DD3C34"/>
    <w:rsid w:val="00DD7EEF"/>
    <w:rsid w:val="00DE24DC"/>
    <w:rsid w:val="00DE31D2"/>
    <w:rsid w:val="00DE32CC"/>
    <w:rsid w:val="00DE77B1"/>
    <w:rsid w:val="00DF2586"/>
    <w:rsid w:val="00DF65AB"/>
    <w:rsid w:val="00DF7933"/>
    <w:rsid w:val="00E00BFE"/>
    <w:rsid w:val="00E02BC5"/>
    <w:rsid w:val="00E0582D"/>
    <w:rsid w:val="00E118D9"/>
    <w:rsid w:val="00E14026"/>
    <w:rsid w:val="00E14BF2"/>
    <w:rsid w:val="00E1531E"/>
    <w:rsid w:val="00E15E47"/>
    <w:rsid w:val="00E17BF3"/>
    <w:rsid w:val="00E20635"/>
    <w:rsid w:val="00E258F7"/>
    <w:rsid w:val="00E278AD"/>
    <w:rsid w:val="00E3232D"/>
    <w:rsid w:val="00E3396E"/>
    <w:rsid w:val="00E33FBC"/>
    <w:rsid w:val="00E36D8C"/>
    <w:rsid w:val="00E40FCD"/>
    <w:rsid w:val="00E41C35"/>
    <w:rsid w:val="00E4290D"/>
    <w:rsid w:val="00E43423"/>
    <w:rsid w:val="00E47F2B"/>
    <w:rsid w:val="00E53C42"/>
    <w:rsid w:val="00E54F1C"/>
    <w:rsid w:val="00E55704"/>
    <w:rsid w:val="00E5650D"/>
    <w:rsid w:val="00E57596"/>
    <w:rsid w:val="00E603A4"/>
    <w:rsid w:val="00E61511"/>
    <w:rsid w:val="00E621B2"/>
    <w:rsid w:val="00E647A7"/>
    <w:rsid w:val="00E66E9B"/>
    <w:rsid w:val="00E71EF1"/>
    <w:rsid w:val="00E72EBD"/>
    <w:rsid w:val="00E765AC"/>
    <w:rsid w:val="00E76AA9"/>
    <w:rsid w:val="00E76DA3"/>
    <w:rsid w:val="00E80C8F"/>
    <w:rsid w:val="00E8245B"/>
    <w:rsid w:val="00E832BE"/>
    <w:rsid w:val="00E8458F"/>
    <w:rsid w:val="00E85771"/>
    <w:rsid w:val="00E859FE"/>
    <w:rsid w:val="00E86043"/>
    <w:rsid w:val="00E86A3B"/>
    <w:rsid w:val="00E87B01"/>
    <w:rsid w:val="00E964FD"/>
    <w:rsid w:val="00EA00EA"/>
    <w:rsid w:val="00EA091D"/>
    <w:rsid w:val="00EA2E04"/>
    <w:rsid w:val="00EA3838"/>
    <w:rsid w:val="00EA4080"/>
    <w:rsid w:val="00EA4F90"/>
    <w:rsid w:val="00EA6FE3"/>
    <w:rsid w:val="00EA7C9E"/>
    <w:rsid w:val="00EA7CC7"/>
    <w:rsid w:val="00EB07C5"/>
    <w:rsid w:val="00EB28B7"/>
    <w:rsid w:val="00EB6E48"/>
    <w:rsid w:val="00EC089E"/>
    <w:rsid w:val="00EC08A5"/>
    <w:rsid w:val="00EC4310"/>
    <w:rsid w:val="00EC6B3C"/>
    <w:rsid w:val="00EC7377"/>
    <w:rsid w:val="00ED3B94"/>
    <w:rsid w:val="00ED6816"/>
    <w:rsid w:val="00ED76A1"/>
    <w:rsid w:val="00EE0E7B"/>
    <w:rsid w:val="00EE1B88"/>
    <w:rsid w:val="00EE249F"/>
    <w:rsid w:val="00EE5FB4"/>
    <w:rsid w:val="00EE6E2B"/>
    <w:rsid w:val="00EF0E61"/>
    <w:rsid w:val="00EF1925"/>
    <w:rsid w:val="00EF23F6"/>
    <w:rsid w:val="00EF3861"/>
    <w:rsid w:val="00EF4462"/>
    <w:rsid w:val="00EF6345"/>
    <w:rsid w:val="00F01758"/>
    <w:rsid w:val="00F0649F"/>
    <w:rsid w:val="00F0684C"/>
    <w:rsid w:val="00F0694F"/>
    <w:rsid w:val="00F07B15"/>
    <w:rsid w:val="00F103F9"/>
    <w:rsid w:val="00F113D9"/>
    <w:rsid w:val="00F128B7"/>
    <w:rsid w:val="00F13E63"/>
    <w:rsid w:val="00F14ADC"/>
    <w:rsid w:val="00F15BBD"/>
    <w:rsid w:val="00F15EC4"/>
    <w:rsid w:val="00F22D38"/>
    <w:rsid w:val="00F22E3E"/>
    <w:rsid w:val="00F23DFF"/>
    <w:rsid w:val="00F36B9D"/>
    <w:rsid w:val="00F37862"/>
    <w:rsid w:val="00F40DC6"/>
    <w:rsid w:val="00F421EC"/>
    <w:rsid w:val="00F42E25"/>
    <w:rsid w:val="00F42EA9"/>
    <w:rsid w:val="00F43C48"/>
    <w:rsid w:val="00F45E81"/>
    <w:rsid w:val="00F510BB"/>
    <w:rsid w:val="00F5730D"/>
    <w:rsid w:val="00F5760B"/>
    <w:rsid w:val="00F57E72"/>
    <w:rsid w:val="00F62A36"/>
    <w:rsid w:val="00F63875"/>
    <w:rsid w:val="00F65E30"/>
    <w:rsid w:val="00F66931"/>
    <w:rsid w:val="00F7216A"/>
    <w:rsid w:val="00F73843"/>
    <w:rsid w:val="00F80508"/>
    <w:rsid w:val="00F80BC9"/>
    <w:rsid w:val="00F818B3"/>
    <w:rsid w:val="00F83AA8"/>
    <w:rsid w:val="00F8636D"/>
    <w:rsid w:val="00F927E2"/>
    <w:rsid w:val="00F92B85"/>
    <w:rsid w:val="00F937E8"/>
    <w:rsid w:val="00F94567"/>
    <w:rsid w:val="00FA0B4F"/>
    <w:rsid w:val="00FA4BBF"/>
    <w:rsid w:val="00FA55C4"/>
    <w:rsid w:val="00FA624C"/>
    <w:rsid w:val="00FA66E4"/>
    <w:rsid w:val="00FA783B"/>
    <w:rsid w:val="00FA784B"/>
    <w:rsid w:val="00FB01D4"/>
    <w:rsid w:val="00FB112C"/>
    <w:rsid w:val="00FB2C59"/>
    <w:rsid w:val="00FB378D"/>
    <w:rsid w:val="00FB3DAD"/>
    <w:rsid w:val="00FB4384"/>
    <w:rsid w:val="00FB4959"/>
    <w:rsid w:val="00FC1E6E"/>
    <w:rsid w:val="00FC20CA"/>
    <w:rsid w:val="00FC2BDB"/>
    <w:rsid w:val="00FC5BF8"/>
    <w:rsid w:val="00FD0AF7"/>
    <w:rsid w:val="00FD1DDA"/>
    <w:rsid w:val="00FD2FD4"/>
    <w:rsid w:val="00FD35D7"/>
    <w:rsid w:val="00FD3640"/>
    <w:rsid w:val="00FD4BB5"/>
    <w:rsid w:val="00FD6D8C"/>
    <w:rsid w:val="00FE62F3"/>
    <w:rsid w:val="00FE70C0"/>
    <w:rsid w:val="00FF1F6A"/>
    <w:rsid w:val="00FF2A95"/>
    <w:rsid w:val="00FF5CE1"/>
    <w:rsid w:val="00FF5DC6"/>
    <w:rsid w:val="00FF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1872F"/>
  <w15:docId w15:val="{0388AC85-5B9F-460C-B451-7D632DEA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F52"/>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615E2F"/>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615E2F"/>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615E2F"/>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615E2F"/>
    <w:pPr>
      <w:keepNext/>
      <w:spacing w:before="240" w:after="60"/>
      <w:outlineLvl w:val="3"/>
    </w:pPr>
    <w:rPr>
      <w:b/>
      <w:bCs/>
      <w:sz w:val="28"/>
      <w:szCs w:val="28"/>
    </w:rPr>
  </w:style>
  <w:style w:type="paragraph" w:styleId="5">
    <w:name w:val="heading 5"/>
    <w:basedOn w:val="a"/>
    <w:next w:val="a"/>
    <w:link w:val="50"/>
    <w:uiPriority w:val="9"/>
    <w:semiHidden/>
    <w:unhideWhenUsed/>
    <w:qFormat/>
    <w:rsid w:val="00615E2F"/>
    <w:pPr>
      <w:spacing w:before="240" w:after="60"/>
      <w:outlineLvl w:val="4"/>
    </w:pPr>
    <w:rPr>
      <w:b/>
      <w:bCs/>
      <w:i/>
      <w:iCs/>
      <w:sz w:val="26"/>
      <w:szCs w:val="26"/>
    </w:rPr>
  </w:style>
  <w:style w:type="paragraph" w:styleId="6">
    <w:name w:val="heading 6"/>
    <w:basedOn w:val="a"/>
    <w:next w:val="a"/>
    <w:link w:val="60"/>
    <w:uiPriority w:val="9"/>
    <w:semiHidden/>
    <w:unhideWhenUsed/>
    <w:qFormat/>
    <w:rsid w:val="00615E2F"/>
    <w:pPr>
      <w:spacing w:before="240" w:after="60"/>
      <w:outlineLvl w:val="5"/>
    </w:pPr>
    <w:rPr>
      <w:b/>
      <w:bCs/>
      <w:sz w:val="22"/>
      <w:szCs w:val="22"/>
    </w:rPr>
  </w:style>
  <w:style w:type="paragraph" w:styleId="7">
    <w:name w:val="heading 7"/>
    <w:basedOn w:val="a"/>
    <w:next w:val="a"/>
    <w:link w:val="70"/>
    <w:uiPriority w:val="9"/>
    <w:semiHidden/>
    <w:unhideWhenUsed/>
    <w:qFormat/>
    <w:rsid w:val="00615E2F"/>
    <w:pPr>
      <w:spacing w:before="240" w:after="60"/>
      <w:outlineLvl w:val="6"/>
    </w:pPr>
  </w:style>
  <w:style w:type="paragraph" w:styleId="8">
    <w:name w:val="heading 8"/>
    <w:basedOn w:val="a"/>
    <w:next w:val="a"/>
    <w:link w:val="80"/>
    <w:uiPriority w:val="9"/>
    <w:semiHidden/>
    <w:unhideWhenUsed/>
    <w:qFormat/>
    <w:rsid w:val="00615E2F"/>
    <w:pPr>
      <w:spacing w:before="240" w:after="60"/>
      <w:outlineLvl w:val="7"/>
    </w:pPr>
    <w:rPr>
      <w:i/>
      <w:iCs/>
    </w:rPr>
  </w:style>
  <w:style w:type="paragraph" w:styleId="9">
    <w:name w:val="heading 9"/>
    <w:basedOn w:val="a"/>
    <w:next w:val="a"/>
    <w:link w:val="90"/>
    <w:uiPriority w:val="9"/>
    <w:semiHidden/>
    <w:unhideWhenUsed/>
    <w:qFormat/>
    <w:rsid w:val="00615E2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15E2F"/>
    <w:rPr>
      <w:rFonts w:asciiTheme="majorHAnsi" w:eastAsiaTheme="majorEastAsia" w:hAnsiTheme="majorHAnsi"/>
      <w:b/>
      <w:bCs/>
      <w:kern w:val="32"/>
      <w:sz w:val="32"/>
      <w:szCs w:val="32"/>
    </w:rPr>
  </w:style>
  <w:style w:type="character" w:customStyle="1" w:styleId="20">
    <w:name w:val="見出し 2 (文字)"/>
    <w:basedOn w:val="a0"/>
    <w:link w:val="2"/>
    <w:uiPriority w:val="9"/>
    <w:rsid w:val="00615E2F"/>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615E2F"/>
    <w:rPr>
      <w:rFonts w:asciiTheme="majorHAnsi" w:eastAsiaTheme="majorEastAsia" w:hAnsiTheme="majorHAnsi"/>
      <w:b/>
      <w:bCs/>
      <w:sz w:val="26"/>
      <w:szCs w:val="26"/>
    </w:rPr>
  </w:style>
  <w:style w:type="character" w:customStyle="1" w:styleId="40">
    <w:name w:val="見出し 4 (文字)"/>
    <w:basedOn w:val="a0"/>
    <w:link w:val="4"/>
    <w:uiPriority w:val="9"/>
    <w:semiHidden/>
    <w:rsid w:val="00615E2F"/>
    <w:rPr>
      <w:b/>
      <w:bCs/>
      <w:sz w:val="28"/>
      <w:szCs w:val="28"/>
    </w:rPr>
  </w:style>
  <w:style w:type="character" w:customStyle="1" w:styleId="50">
    <w:name w:val="見出し 5 (文字)"/>
    <w:basedOn w:val="a0"/>
    <w:link w:val="5"/>
    <w:uiPriority w:val="9"/>
    <w:semiHidden/>
    <w:rsid w:val="00615E2F"/>
    <w:rPr>
      <w:b/>
      <w:bCs/>
      <w:i/>
      <w:iCs/>
      <w:sz w:val="26"/>
      <w:szCs w:val="26"/>
    </w:rPr>
  </w:style>
  <w:style w:type="character" w:customStyle="1" w:styleId="60">
    <w:name w:val="見出し 6 (文字)"/>
    <w:basedOn w:val="a0"/>
    <w:link w:val="6"/>
    <w:uiPriority w:val="9"/>
    <w:semiHidden/>
    <w:rsid w:val="00615E2F"/>
    <w:rPr>
      <w:b/>
      <w:bCs/>
    </w:rPr>
  </w:style>
  <w:style w:type="character" w:customStyle="1" w:styleId="70">
    <w:name w:val="見出し 7 (文字)"/>
    <w:basedOn w:val="a0"/>
    <w:link w:val="7"/>
    <w:uiPriority w:val="9"/>
    <w:semiHidden/>
    <w:rsid w:val="00615E2F"/>
    <w:rPr>
      <w:sz w:val="24"/>
      <w:szCs w:val="24"/>
    </w:rPr>
  </w:style>
  <w:style w:type="character" w:customStyle="1" w:styleId="80">
    <w:name w:val="見出し 8 (文字)"/>
    <w:basedOn w:val="a0"/>
    <w:link w:val="8"/>
    <w:uiPriority w:val="9"/>
    <w:semiHidden/>
    <w:rsid w:val="00615E2F"/>
    <w:rPr>
      <w:i/>
      <w:iCs/>
      <w:sz w:val="24"/>
      <w:szCs w:val="24"/>
    </w:rPr>
  </w:style>
  <w:style w:type="character" w:customStyle="1" w:styleId="90">
    <w:name w:val="見出し 9 (文字)"/>
    <w:basedOn w:val="a0"/>
    <w:link w:val="9"/>
    <w:uiPriority w:val="9"/>
    <w:semiHidden/>
    <w:rsid w:val="00615E2F"/>
    <w:rPr>
      <w:rFonts w:asciiTheme="majorHAnsi" w:eastAsiaTheme="majorEastAsia" w:hAnsiTheme="majorHAnsi"/>
    </w:rPr>
  </w:style>
  <w:style w:type="paragraph" w:styleId="a4">
    <w:name w:val="caption"/>
    <w:basedOn w:val="a"/>
    <w:next w:val="a"/>
    <w:uiPriority w:val="35"/>
    <w:semiHidden/>
    <w:unhideWhenUsed/>
    <w:rsid w:val="00615E2F"/>
    <w:rPr>
      <w:b/>
      <w:bCs/>
      <w:color w:val="2E74B5" w:themeColor="accent1" w:themeShade="BF"/>
      <w:sz w:val="16"/>
      <w:szCs w:val="16"/>
    </w:rPr>
  </w:style>
  <w:style w:type="paragraph" w:styleId="a5">
    <w:name w:val="Title"/>
    <w:basedOn w:val="a"/>
    <w:next w:val="a"/>
    <w:link w:val="a6"/>
    <w:uiPriority w:val="10"/>
    <w:qFormat/>
    <w:rsid w:val="00615E2F"/>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表題 (文字)"/>
    <w:basedOn w:val="a0"/>
    <w:link w:val="a5"/>
    <w:uiPriority w:val="10"/>
    <w:rsid w:val="00615E2F"/>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615E2F"/>
    <w:pPr>
      <w:spacing w:after="60"/>
      <w:jc w:val="center"/>
      <w:outlineLvl w:val="1"/>
    </w:pPr>
    <w:rPr>
      <w:rFonts w:asciiTheme="majorHAnsi" w:eastAsiaTheme="majorEastAsia" w:hAnsiTheme="majorHAnsi" w:cs="Times New Roman"/>
    </w:rPr>
  </w:style>
  <w:style w:type="character" w:customStyle="1" w:styleId="a8">
    <w:name w:val="副題 (文字)"/>
    <w:basedOn w:val="a0"/>
    <w:link w:val="a7"/>
    <w:uiPriority w:val="11"/>
    <w:rsid w:val="00615E2F"/>
    <w:rPr>
      <w:rFonts w:asciiTheme="majorHAnsi" w:eastAsiaTheme="majorEastAsia" w:hAnsiTheme="majorHAnsi"/>
      <w:sz w:val="24"/>
      <w:szCs w:val="24"/>
    </w:rPr>
  </w:style>
  <w:style w:type="character" w:styleId="a9">
    <w:name w:val="Strong"/>
    <w:basedOn w:val="a0"/>
    <w:uiPriority w:val="22"/>
    <w:qFormat/>
    <w:rsid w:val="00615E2F"/>
    <w:rPr>
      <w:b/>
      <w:bCs/>
    </w:rPr>
  </w:style>
  <w:style w:type="character" w:styleId="aa">
    <w:name w:val="Emphasis"/>
    <w:basedOn w:val="a0"/>
    <w:uiPriority w:val="20"/>
    <w:qFormat/>
    <w:rsid w:val="00615E2F"/>
    <w:rPr>
      <w:rFonts w:asciiTheme="minorHAnsi" w:hAnsiTheme="minorHAnsi"/>
      <w:b/>
      <w:i/>
      <w:iCs/>
    </w:rPr>
  </w:style>
  <w:style w:type="paragraph" w:styleId="ab">
    <w:name w:val="No Spacing"/>
    <w:basedOn w:val="a"/>
    <w:uiPriority w:val="1"/>
    <w:qFormat/>
    <w:rsid w:val="00615E2F"/>
    <w:rPr>
      <w:rFonts w:asciiTheme="minorHAnsi" w:eastAsiaTheme="minorEastAsia" w:hAnsiTheme="minorHAnsi" w:cs="Times New Roman"/>
      <w:szCs w:val="32"/>
    </w:rPr>
  </w:style>
  <w:style w:type="paragraph" w:styleId="ac">
    <w:name w:val="Quote"/>
    <w:basedOn w:val="a"/>
    <w:next w:val="a"/>
    <w:link w:val="ad"/>
    <w:uiPriority w:val="29"/>
    <w:qFormat/>
    <w:rsid w:val="00615E2F"/>
    <w:rPr>
      <w:rFonts w:asciiTheme="minorHAnsi" w:eastAsiaTheme="minorEastAsia" w:hAnsiTheme="minorHAnsi" w:cs="Times New Roman"/>
      <w:i/>
    </w:rPr>
  </w:style>
  <w:style w:type="character" w:customStyle="1" w:styleId="ad">
    <w:name w:val="引用文 (文字)"/>
    <w:basedOn w:val="a0"/>
    <w:link w:val="ac"/>
    <w:uiPriority w:val="29"/>
    <w:rsid w:val="00615E2F"/>
    <w:rPr>
      <w:i/>
      <w:sz w:val="24"/>
      <w:szCs w:val="24"/>
    </w:rPr>
  </w:style>
  <w:style w:type="paragraph" w:styleId="21">
    <w:name w:val="Intense Quote"/>
    <w:basedOn w:val="a"/>
    <w:next w:val="a"/>
    <w:link w:val="22"/>
    <w:uiPriority w:val="30"/>
    <w:qFormat/>
    <w:rsid w:val="00615E2F"/>
    <w:pPr>
      <w:ind w:left="720" w:right="720"/>
    </w:pPr>
    <w:rPr>
      <w:rFonts w:asciiTheme="minorHAnsi" w:eastAsiaTheme="minorEastAsia" w:hAnsiTheme="minorHAnsi" w:cs="Times New Roman"/>
      <w:b/>
      <w:i/>
      <w:szCs w:val="22"/>
    </w:rPr>
  </w:style>
  <w:style w:type="character" w:customStyle="1" w:styleId="22">
    <w:name w:val="引用文 2 (文字)"/>
    <w:basedOn w:val="a0"/>
    <w:link w:val="21"/>
    <w:uiPriority w:val="30"/>
    <w:rsid w:val="00615E2F"/>
    <w:rPr>
      <w:b/>
      <w:i/>
      <w:sz w:val="24"/>
    </w:rPr>
  </w:style>
  <w:style w:type="character" w:styleId="ae">
    <w:name w:val="Subtle Emphasis"/>
    <w:uiPriority w:val="19"/>
    <w:qFormat/>
    <w:rsid w:val="00615E2F"/>
    <w:rPr>
      <w:i/>
      <w:color w:val="5A5A5A" w:themeColor="text1" w:themeTint="A5"/>
    </w:rPr>
  </w:style>
  <w:style w:type="character" w:styleId="23">
    <w:name w:val="Intense Emphasis"/>
    <w:basedOn w:val="a0"/>
    <w:uiPriority w:val="21"/>
    <w:qFormat/>
    <w:rsid w:val="00615E2F"/>
    <w:rPr>
      <w:b/>
      <w:i/>
      <w:sz w:val="24"/>
      <w:szCs w:val="24"/>
      <w:u w:val="single"/>
    </w:rPr>
  </w:style>
  <w:style w:type="character" w:styleId="af">
    <w:name w:val="Subtle Reference"/>
    <w:basedOn w:val="a0"/>
    <w:uiPriority w:val="31"/>
    <w:qFormat/>
    <w:rsid w:val="00615E2F"/>
    <w:rPr>
      <w:sz w:val="24"/>
      <w:szCs w:val="24"/>
      <w:u w:val="single"/>
    </w:rPr>
  </w:style>
  <w:style w:type="character" w:styleId="24">
    <w:name w:val="Intense Reference"/>
    <w:basedOn w:val="a0"/>
    <w:uiPriority w:val="32"/>
    <w:qFormat/>
    <w:rsid w:val="00615E2F"/>
    <w:rPr>
      <w:b/>
      <w:sz w:val="24"/>
      <w:u w:val="single"/>
    </w:rPr>
  </w:style>
  <w:style w:type="character" w:styleId="af0">
    <w:name w:val="Book Title"/>
    <w:basedOn w:val="a0"/>
    <w:uiPriority w:val="33"/>
    <w:qFormat/>
    <w:rsid w:val="00615E2F"/>
    <w:rPr>
      <w:rFonts w:asciiTheme="majorHAnsi" w:eastAsiaTheme="majorEastAsia" w:hAnsiTheme="majorHAnsi"/>
      <w:b/>
      <w:i/>
      <w:sz w:val="24"/>
      <w:szCs w:val="24"/>
    </w:rPr>
  </w:style>
  <w:style w:type="paragraph" w:styleId="af1">
    <w:name w:val="TOC Heading"/>
    <w:basedOn w:val="1"/>
    <w:next w:val="a"/>
    <w:uiPriority w:val="39"/>
    <w:semiHidden/>
    <w:unhideWhenUsed/>
    <w:qFormat/>
    <w:rsid w:val="00615E2F"/>
    <w:pPr>
      <w:outlineLvl w:val="9"/>
    </w:pPr>
  </w:style>
  <w:style w:type="paragraph" w:styleId="af2">
    <w:name w:val="List Paragraph"/>
    <w:basedOn w:val="a"/>
    <w:uiPriority w:val="34"/>
    <w:qFormat/>
    <w:rsid w:val="00615E2F"/>
    <w:pPr>
      <w:ind w:left="720"/>
      <w:contextualSpacing/>
    </w:pPr>
    <w:rPr>
      <w:rFonts w:asciiTheme="minorHAnsi" w:eastAsiaTheme="minorEastAsia" w:hAnsiTheme="minorHAnsi" w:cs="Times New Roman"/>
    </w:rPr>
  </w:style>
  <w:style w:type="character" w:styleId="af3">
    <w:name w:val="Hyperlink"/>
    <w:basedOn w:val="a0"/>
    <w:uiPriority w:val="99"/>
    <w:unhideWhenUsed/>
    <w:rsid w:val="00C46FED"/>
    <w:rPr>
      <w:color w:val="0000FF"/>
      <w:u w:val="single"/>
    </w:rPr>
  </w:style>
  <w:style w:type="character" w:customStyle="1" w:styleId="11">
    <w:name w:val="未解決のメンション1"/>
    <w:basedOn w:val="a0"/>
    <w:uiPriority w:val="99"/>
    <w:semiHidden/>
    <w:unhideWhenUsed/>
    <w:rsid w:val="00AC3235"/>
    <w:rPr>
      <w:color w:val="605E5C"/>
      <w:shd w:val="clear" w:color="auto" w:fill="E1DFDD"/>
    </w:rPr>
  </w:style>
  <w:style w:type="paragraph" w:styleId="Web">
    <w:name w:val="Normal (Web)"/>
    <w:basedOn w:val="a"/>
    <w:uiPriority w:val="99"/>
    <w:unhideWhenUsed/>
    <w:rsid w:val="00A47038"/>
    <w:pPr>
      <w:spacing w:before="100" w:beforeAutospacing="1" w:after="100" w:afterAutospacing="1"/>
    </w:pPr>
  </w:style>
  <w:style w:type="paragraph" w:styleId="af4">
    <w:name w:val="footer"/>
    <w:basedOn w:val="a"/>
    <w:link w:val="af5"/>
    <w:uiPriority w:val="99"/>
    <w:unhideWhenUsed/>
    <w:rsid w:val="008742F5"/>
    <w:pPr>
      <w:tabs>
        <w:tab w:val="center" w:pos="4252"/>
        <w:tab w:val="right" w:pos="8504"/>
      </w:tabs>
      <w:snapToGrid w:val="0"/>
    </w:pPr>
    <w:rPr>
      <w:rFonts w:asciiTheme="minorHAnsi" w:eastAsiaTheme="minorEastAsia" w:hAnsiTheme="minorHAnsi" w:cs="Times New Roman"/>
    </w:rPr>
  </w:style>
  <w:style w:type="character" w:customStyle="1" w:styleId="af5">
    <w:name w:val="フッター (文字)"/>
    <w:basedOn w:val="a0"/>
    <w:link w:val="af4"/>
    <w:uiPriority w:val="99"/>
    <w:rsid w:val="008742F5"/>
    <w:rPr>
      <w:sz w:val="24"/>
      <w:szCs w:val="24"/>
    </w:rPr>
  </w:style>
  <w:style w:type="character" w:styleId="af6">
    <w:name w:val="page number"/>
    <w:basedOn w:val="a0"/>
    <w:uiPriority w:val="99"/>
    <w:semiHidden/>
    <w:unhideWhenUsed/>
    <w:rsid w:val="008742F5"/>
  </w:style>
  <w:style w:type="paragraph" w:styleId="af7">
    <w:name w:val="Balloon Text"/>
    <w:basedOn w:val="a"/>
    <w:link w:val="af8"/>
    <w:uiPriority w:val="99"/>
    <w:semiHidden/>
    <w:unhideWhenUsed/>
    <w:rsid w:val="00570EBE"/>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570EBE"/>
    <w:rPr>
      <w:rFonts w:asciiTheme="majorHAnsi" w:eastAsiaTheme="majorEastAsia" w:hAnsiTheme="majorHAnsi" w:cstheme="majorBidi"/>
      <w:sz w:val="18"/>
      <w:szCs w:val="18"/>
    </w:rPr>
  </w:style>
  <w:style w:type="paragraph" w:styleId="af9">
    <w:name w:val="header"/>
    <w:basedOn w:val="a"/>
    <w:link w:val="afa"/>
    <w:uiPriority w:val="99"/>
    <w:unhideWhenUsed/>
    <w:rsid w:val="00A7156A"/>
    <w:pPr>
      <w:tabs>
        <w:tab w:val="center" w:pos="4252"/>
        <w:tab w:val="right" w:pos="8504"/>
      </w:tabs>
      <w:snapToGrid w:val="0"/>
    </w:pPr>
    <w:rPr>
      <w:rFonts w:asciiTheme="minorHAnsi" w:eastAsiaTheme="minorEastAsia" w:hAnsiTheme="minorHAnsi" w:cs="Times New Roman"/>
    </w:rPr>
  </w:style>
  <w:style w:type="character" w:customStyle="1" w:styleId="afa">
    <w:name w:val="ヘッダー (文字)"/>
    <w:basedOn w:val="a0"/>
    <w:link w:val="af9"/>
    <w:uiPriority w:val="99"/>
    <w:rsid w:val="00A7156A"/>
    <w:rPr>
      <w:sz w:val="24"/>
      <w:szCs w:val="24"/>
    </w:rPr>
  </w:style>
  <w:style w:type="character" w:styleId="afb">
    <w:name w:val="annotation reference"/>
    <w:basedOn w:val="a0"/>
    <w:uiPriority w:val="99"/>
    <w:semiHidden/>
    <w:unhideWhenUsed/>
    <w:rsid w:val="00CA078B"/>
    <w:rPr>
      <w:sz w:val="18"/>
      <w:szCs w:val="18"/>
    </w:rPr>
  </w:style>
  <w:style w:type="paragraph" w:styleId="afc">
    <w:name w:val="annotation text"/>
    <w:basedOn w:val="a"/>
    <w:link w:val="afd"/>
    <w:uiPriority w:val="99"/>
    <w:semiHidden/>
    <w:unhideWhenUsed/>
    <w:rsid w:val="00CA078B"/>
    <w:rPr>
      <w:rFonts w:asciiTheme="minorHAnsi" w:eastAsiaTheme="minorEastAsia" w:hAnsiTheme="minorHAnsi" w:cs="Times New Roman"/>
    </w:rPr>
  </w:style>
  <w:style w:type="character" w:customStyle="1" w:styleId="afd">
    <w:name w:val="コメント文字列 (文字)"/>
    <w:basedOn w:val="a0"/>
    <w:link w:val="afc"/>
    <w:uiPriority w:val="99"/>
    <w:semiHidden/>
    <w:rsid w:val="00CA078B"/>
    <w:rPr>
      <w:sz w:val="24"/>
      <w:szCs w:val="24"/>
    </w:rPr>
  </w:style>
  <w:style w:type="paragraph" w:styleId="afe">
    <w:name w:val="annotation subject"/>
    <w:basedOn w:val="afc"/>
    <w:next w:val="afc"/>
    <w:link w:val="aff"/>
    <w:uiPriority w:val="99"/>
    <w:semiHidden/>
    <w:unhideWhenUsed/>
    <w:rsid w:val="00CA078B"/>
    <w:rPr>
      <w:b/>
      <w:bCs/>
    </w:rPr>
  </w:style>
  <w:style w:type="character" w:customStyle="1" w:styleId="aff">
    <w:name w:val="コメント内容 (文字)"/>
    <w:basedOn w:val="afd"/>
    <w:link w:val="afe"/>
    <w:uiPriority w:val="99"/>
    <w:semiHidden/>
    <w:rsid w:val="00CA078B"/>
    <w:rPr>
      <w:b/>
      <w:bCs/>
      <w:sz w:val="24"/>
      <w:szCs w:val="24"/>
    </w:rPr>
  </w:style>
  <w:style w:type="character" w:customStyle="1" w:styleId="25">
    <w:name w:val="未解決のメンション2"/>
    <w:basedOn w:val="a0"/>
    <w:uiPriority w:val="99"/>
    <w:semiHidden/>
    <w:unhideWhenUsed/>
    <w:rsid w:val="00717B8B"/>
    <w:rPr>
      <w:color w:val="605E5C"/>
      <w:shd w:val="clear" w:color="auto" w:fill="E1DFDD"/>
    </w:rPr>
  </w:style>
  <w:style w:type="character" w:styleId="aff0">
    <w:name w:val="FollowedHyperlink"/>
    <w:basedOn w:val="a0"/>
    <w:uiPriority w:val="99"/>
    <w:semiHidden/>
    <w:unhideWhenUsed/>
    <w:rsid w:val="00FB2C59"/>
    <w:rPr>
      <w:color w:val="954F72" w:themeColor="followedHyperlink"/>
      <w:u w:val="single"/>
    </w:rPr>
  </w:style>
  <w:style w:type="paragraph" w:customStyle="1" w:styleId="nobr">
    <w:name w:val="nobr"/>
    <w:basedOn w:val="a"/>
    <w:rsid w:val="0063770B"/>
    <w:pPr>
      <w:spacing w:before="100" w:beforeAutospacing="1" w:after="100" w:afterAutospacing="1"/>
    </w:pPr>
  </w:style>
  <w:style w:type="character" w:customStyle="1" w:styleId="d2edcug0">
    <w:name w:val="d2edcug0"/>
    <w:basedOn w:val="a0"/>
    <w:rsid w:val="00D44EDA"/>
  </w:style>
  <w:style w:type="paragraph" w:customStyle="1" w:styleId="Default">
    <w:name w:val="Default"/>
    <w:rsid w:val="001C7A53"/>
    <w:pPr>
      <w:widowControl w:val="0"/>
      <w:autoSpaceDE w:val="0"/>
      <w:autoSpaceDN w:val="0"/>
      <w:adjustRightInd w:val="0"/>
    </w:pPr>
    <w:rPr>
      <w:rFonts w:ascii="Meiryo UI" w:eastAsia="Meiryo UI" w:cs="Meiryo UI"/>
      <w:color w:val="000000"/>
      <w:sz w:val="24"/>
      <w:szCs w:val="24"/>
    </w:rPr>
  </w:style>
  <w:style w:type="character" w:styleId="aff1">
    <w:name w:val="Unresolved Mention"/>
    <w:basedOn w:val="a0"/>
    <w:uiPriority w:val="99"/>
    <w:semiHidden/>
    <w:unhideWhenUsed/>
    <w:rsid w:val="0005033E"/>
    <w:rPr>
      <w:color w:val="605E5C"/>
      <w:shd w:val="clear" w:color="auto" w:fill="E1DFDD"/>
    </w:rPr>
  </w:style>
  <w:style w:type="paragraph" w:styleId="aff2">
    <w:name w:val="Revision"/>
    <w:hidden/>
    <w:uiPriority w:val="99"/>
    <w:semiHidden/>
    <w:rsid w:val="00E1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0885">
      <w:bodyDiv w:val="1"/>
      <w:marLeft w:val="0"/>
      <w:marRight w:val="0"/>
      <w:marTop w:val="0"/>
      <w:marBottom w:val="0"/>
      <w:divBdr>
        <w:top w:val="none" w:sz="0" w:space="0" w:color="auto"/>
        <w:left w:val="none" w:sz="0" w:space="0" w:color="auto"/>
        <w:bottom w:val="none" w:sz="0" w:space="0" w:color="auto"/>
        <w:right w:val="none" w:sz="0" w:space="0" w:color="auto"/>
      </w:divBdr>
    </w:div>
    <w:div w:id="64691752">
      <w:bodyDiv w:val="1"/>
      <w:marLeft w:val="0"/>
      <w:marRight w:val="0"/>
      <w:marTop w:val="0"/>
      <w:marBottom w:val="0"/>
      <w:divBdr>
        <w:top w:val="none" w:sz="0" w:space="0" w:color="auto"/>
        <w:left w:val="none" w:sz="0" w:space="0" w:color="auto"/>
        <w:bottom w:val="none" w:sz="0" w:space="0" w:color="auto"/>
        <w:right w:val="none" w:sz="0" w:space="0" w:color="auto"/>
      </w:divBdr>
    </w:div>
    <w:div w:id="80152674">
      <w:bodyDiv w:val="1"/>
      <w:marLeft w:val="0"/>
      <w:marRight w:val="0"/>
      <w:marTop w:val="0"/>
      <w:marBottom w:val="0"/>
      <w:divBdr>
        <w:top w:val="none" w:sz="0" w:space="0" w:color="auto"/>
        <w:left w:val="none" w:sz="0" w:space="0" w:color="auto"/>
        <w:bottom w:val="none" w:sz="0" w:space="0" w:color="auto"/>
        <w:right w:val="none" w:sz="0" w:space="0" w:color="auto"/>
      </w:divBdr>
    </w:div>
    <w:div w:id="182130288">
      <w:bodyDiv w:val="1"/>
      <w:marLeft w:val="0"/>
      <w:marRight w:val="0"/>
      <w:marTop w:val="0"/>
      <w:marBottom w:val="0"/>
      <w:divBdr>
        <w:top w:val="none" w:sz="0" w:space="0" w:color="auto"/>
        <w:left w:val="none" w:sz="0" w:space="0" w:color="auto"/>
        <w:bottom w:val="none" w:sz="0" w:space="0" w:color="auto"/>
        <w:right w:val="none" w:sz="0" w:space="0" w:color="auto"/>
      </w:divBdr>
    </w:div>
    <w:div w:id="204417479">
      <w:bodyDiv w:val="1"/>
      <w:marLeft w:val="0"/>
      <w:marRight w:val="0"/>
      <w:marTop w:val="0"/>
      <w:marBottom w:val="0"/>
      <w:divBdr>
        <w:top w:val="none" w:sz="0" w:space="0" w:color="auto"/>
        <w:left w:val="none" w:sz="0" w:space="0" w:color="auto"/>
        <w:bottom w:val="none" w:sz="0" w:space="0" w:color="auto"/>
        <w:right w:val="none" w:sz="0" w:space="0" w:color="auto"/>
      </w:divBdr>
    </w:div>
    <w:div w:id="287245869">
      <w:bodyDiv w:val="1"/>
      <w:marLeft w:val="0"/>
      <w:marRight w:val="0"/>
      <w:marTop w:val="0"/>
      <w:marBottom w:val="0"/>
      <w:divBdr>
        <w:top w:val="none" w:sz="0" w:space="0" w:color="auto"/>
        <w:left w:val="none" w:sz="0" w:space="0" w:color="auto"/>
        <w:bottom w:val="none" w:sz="0" w:space="0" w:color="auto"/>
        <w:right w:val="none" w:sz="0" w:space="0" w:color="auto"/>
      </w:divBdr>
    </w:div>
    <w:div w:id="312103861">
      <w:bodyDiv w:val="1"/>
      <w:marLeft w:val="0"/>
      <w:marRight w:val="0"/>
      <w:marTop w:val="0"/>
      <w:marBottom w:val="0"/>
      <w:divBdr>
        <w:top w:val="none" w:sz="0" w:space="0" w:color="auto"/>
        <w:left w:val="none" w:sz="0" w:space="0" w:color="auto"/>
        <w:bottom w:val="none" w:sz="0" w:space="0" w:color="auto"/>
        <w:right w:val="none" w:sz="0" w:space="0" w:color="auto"/>
      </w:divBdr>
    </w:div>
    <w:div w:id="328291087">
      <w:bodyDiv w:val="1"/>
      <w:marLeft w:val="0"/>
      <w:marRight w:val="0"/>
      <w:marTop w:val="0"/>
      <w:marBottom w:val="0"/>
      <w:divBdr>
        <w:top w:val="none" w:sz="0" w:space="0" w:color="auto"/>
        <w:left w:val="none" w:sz="0" w:space="0" w:color="auto"/>
        <w:bottom w:val="none" w:sz="0" w:space="0" w:color="auto"/>
        <w:right w:val="none" w:sz="0" w:space="0" w:color="auto"/>
      </w:divBdr>
    </w:div>
    <w:div w:id="363558819">
      <w:bodyDiv w:val="1"/>
      <w:marLeft w:val="0"/>
      <w:marRight w:val="0"/>
      <w:marTop w:val="0"/>
      <w:marBottom w:val="0"/>
      <w:divBdr>
        <w:top w:val="none" w:sz="0" w:space="0" w:color="auto"/>
        <w:left w:val="none" w:sz="0" w:space="0" w:color="auto"/>
        <w:bottom w:val="none" w:sz="0" w:space="0" w:color="auto"/>
        <w:right w:val="none" w:sz="0" w:space="0" w:color="auto"/>
      </w:divBdr>
    </w:div>
    <w:div w:id="422146373">
      <w:bodyDiv w:val="1"/>
      <w:marLeft w:val="0"/>
      <w:marRight w:val="0"/>
      <w:marTop w:val="0"/>
      <w:marBottom w:val="0"/>
      <w:divBdr>
        <w:top w:val="none" w:sz="0" w:space="0" w:color="auto"/>
        <w:left w:val="none" w:sz="0" w:space="0" w:color="auto"/>
        <w:bottom w:val="none" w:sz="0" w:space="0" w:color="auto"/>
        <w:right w:val="none" w:sz="0" w:space="0" w:color="auto"/>
      </w:divBdr>
    </w:div>
    <w:div w:id="507252697">
      <w:bodyDiv w:val="1"/>
      <w:marLeft w:val="0"/>
      <w:marRight w:val="0"/>
      <w:marTop w:val="0"/>
      <w:marBottom w:val="0"/>
      <w:divBdr>
        <w:top w:val="none" w:sz="0" w:space="0" w:color="auto"/>
        <w:left w:val="none" w:sz="0" w:space="0" w:color="auto"/>
        <w:bottom w:val="none" w:sz="0" w:space="0" w:color="auto"/>
        <w:right w:val="none" w:sz="0" w:space="0" w:color="auto"/>
      </w:divBdr>
    </w:div>
    <w:div w:id="552230687">
      <w:bodyDiv w:val="1"/>
      <w:marLeft w:val="0"/>
      <w:marRight w:val="0"/>
      <w:marTop w:val="0"/>
      <w:marBottom w:val="0"/>
      <w:divBdr>
        <w:top w:val="none" w:sz="0" w:space="0" w:color="auto"/>
        <w:left w:val="none" w:sz="0" w:space="0" w:color="auto"/>
        <w:bottom w:val="none" w:sz="0" w:space="0" w:color="auto"/>
        <w:right w:val="none" w:sz="0" w:space="0" w:color="auto"/>
      </w:divBdr>
    </w:div>
    <w:div w:id="576289700">
      <w:bodyDiv w:val="1"/>
      <w:marLeft w:val="0"/>
      <w:marRight w:val="0"/>
      <w:marTop w:val="0"/>
      <w:marBottom w:val="0"/>
      <w:divBdr>
        <w:top w:val="none" w:sz="0" w:space="0" w:color="auto"/>
        <w:left w:val="none" w:sz="0" w:space="0" w:color="auto"/>
        <w:bottom w:val="none" w:sz="0" w:space="0" w:color="auto"/>
        <w:right w:val="none" w:sz="0" w:space="0" w:color="auto"/>
      </w:divBdr>
    </w:div>
    <w:div w:id="596715168">
      <w:bodyDiv w:val="1"/>
      <w:marLeft w:val="0"/>
      <w:marRight w:val="0"/>
      <w:marTop w:val="0"/>
      <w:marBottom w:val="0"/>
      <w:divBdr>
        <w:top w:val="none" w:sz="0" w:space="0" w:color="auto"/>
        <w:left w:val="none" w:sz="0" w:space="0" w:color="auto"/>
        <w:bottom w:val="none" w:sz="0" w:space="0" w:color="auto"/>
        <w:right w:val="none" w:sz="0" w:space="0" w:color="auto"/>
      </w:divBdr>
    </w:div>
    <w:div w:id="602154178">
      <w:bodyDiv w:val="1"/>
      <w:marLeft w:val="0"/>
      <w:marRight w:val="0"/>
      <w:marTop w:val="0"/>
      <w:marBottom w:val="0"/>
      <w:divBdr>
        <w:top w:val="none" w:sz="0" w:space="0" w:color="auto"/>
        <w:left w:val="none" w:sz="0" w:space="0" w:color="auto"/>
        <w:bottom w:val="none" w:sz="0" w:space="0" w:color="auto"/>
        <w:right w:val="none" w:sz="0" w:space="0" w:color="auto"/>
      </w:divBdr>
    </w:div>
    <w:div w:id="606229258">
      <w:bodyDiv w:val="1"/>
      <w:marLeft w:val="0"/>
      <w:marRight w:val="0"/>
      <w:marTop w:val="0"/>
      <w:marBottom w:val="0"/>
      <w:divBdr>
        <w:top w:val="none" w:sz="0" w:space="0" w:color="auto"/>
        <w:left w:val="none" w:sz="0" w:space="0" w:color="auto"/>
        <w:bottom w:val="none" w:sz="0" w:space="0" w:color="auto"/>
        <w:right w:val="none" w:sz="0" w:space="0" w:color="auto"/>
      </w:divBdr>
    </w:div>
    <w:div w:id="660893823">
      <w:bodyDiv w:val="1"/>
      <w:marLeft w:val="0"/>
      <w:marRight w:val="0"/>
      <w:marTop w:val="0"/>
      <w:marBottom w:val="0"/>
      <w:divBdr>
        <w:top w:val="none" w:sz="0" w:space="0" w:color="auto"/>
        <w:left w:val="none" w:sz="0" w:space="0" w:color="auto"/>
        <w:bottom w:val="none" w:sz="0" w:space="0" w:color="auto"/>
        <w:right w:val="none" w:sz="0" w:space="0" w:color="auto"/>
      </w:divBdr>
    </w:div>
    <w:div w:id="676155609">
      <w:bodyDiv w:val="1"/>
      <w:marLeft w:val="0"/>
      <w:marRight w:val="0"/>
      <w:marTop w:val="0"/>
      <w:marBottom w:val="0"/>
      <w:divBdr>
        <w:top w:val="none" w:sz="0" w:space="0" w:color="auto"/>
        <w:left w:val="none" w:sz="0" w:space="0" w:color="auto"/>
        <w:bottom w:val="none" w:sz="0" w:space="0" w:color="auto"/>
        <w:right w:val="none" w:sz="0" w:space="0" w:color="auto"/>
      </w:divBdr>
    </w:div>
    <w:div w:id="778062776">
      <w:bodyDiv w:val="1"/>
      <w:marLeft w:val="0"/>
      <w:marRight w:val="0"/>
      <w:marTop w:val="0"/>
      <w:marBottom w:val="0"/>
      <w:divBdr>
        <w:top w:val="none" w:sz="0" w:space="0" w:color="auto"/>
        <w:left w:val="none" w:sz="0" w:space="0" w:color="auto"/>
        <w:bottom w:val="none" w:sz="0" w:space="0" w:color="auto"/>
        <w:right w:val="none" w:sz="0" w:space="0" w:color="auto"/>
      </w:divBdr>
    </w:div>
    <w:div w:id="1003434860">
      <w:bodyDiv w:val="1"/>
      <w:marLeft w:val="0"/>
      <w:marRight w:val="0"/>
      <w:marTop w:val="0"/>
      <w:marBottom w:val="0"/>
      <w:divBdr>
        <w:top w:val="none" w:sz="0" w:space="0" w:color="auto"/>
        <w:left w:val="none" w:sz="0" w:space="0" w:color="auto"/>
        <w:bottom w:val="none" w:sz="0" w:space="0" w:color="auto"/>
        <w:right w:val="none" w:sz="0" w:space="0" w:color="auto"/>
      </w:divBdr>
    </w:div>
    <w:div w:id="1109353963">
      <w:bodyDiv w:val="1"/>
      <w:marLeft w:val="0"/>
      <w:marRight w:val="0"/>
      <w:marTop w:val="0"/>
      <w:marBottom w:val="0"/>
      <w:divBdr>
        <w:top w:val="none" w:sz="0" w:space="0" w:color="auto"/>
        <w:left w:val="none" w:sz="0" w:space="0" w:color="auto"/>
        <w:bottom w:val="none" w:sz="0" w:space="0" w:color="auto"/>
        <w:right w:val="none" w:sz="0" w:space="0" w:color="auto"/>
      </w:divBdr>
    </w:div>
    <w:div w:id="1114177781">
      <w:bodyDiv w:val="1"/>
      <w:marLeft w:val="0"/>
      <w:marRight w:val="0"/>
      <w:marTop w:val="0"/>
      <w:marBottom w:val="0"/>
      <w:divBdr>
        <w:top w:val="none" w:sz="0" w:space="0" w:color="auto"/>
        <w:left w:val="none" w:sz="0" w:space="0" w:color="auto"/>
        <w:bottom w:val="none" w:sz="0" w:space="0" w:color="auto"/>
        <w:right w:val="none" w:sz="0" w:space="0" w:color="auto"/>
      </w:divBdr>
    </w:div>
    <w:div w:id="1218207309">
      <w:bodyDiv w:val="1"/>
      <w:marLeft w:val="0"/>
      <w:marRight w:val="0"/>
      <w:marTop w:val="0"/>
      <w:marBottom w:val="0"/>
      <w:divBdr>
        <w:top w:val="none" w:sz="0" w:space="0" w:color="auto"/>
        <w:left w:val="none" w:sz="0" w:space="0" w:color="auto"/>
        <w:bottom w:val="none" w:sz="0" w:space="0" w:color="auto"/>
        <w:right w:val="none" w:sz="0" w:space="0" w:color="auto"/>
      </w:divBdr>
    </w:div>
    <w:div w:id="1274943047">
      <w:bodyDiv w:val="1"/>
      <w:marLeft w:val="0"/>
      <w:marRight w:val="0"/>
      <w:marTop w:val="0"/>
      <w:marBottom w:val="0"/>
      <w:divBdr>
        <w:top w:val="none" w:sz="0" w:space="0" w:color="auto"/>
        <w:left w:val="none" w:sz="0" w:space="0" w:color="auto"/>
        <w:bottom w:val="none" w:sz="0" w:space="0" w:color="auto"/>
        <w:right w:val="none" w:sz="0" w:space="0" w:color="auto"/>
      </w:divBdr>
    </w:div>
    <w:div w:id="1281299047">
      <w:bodyDiv w:val="1"/>
      <w:marLeft w:val="0"/>
      <w:marRight w:val="0"/>
      <w:marTop w:val="0"/>
      <w:marBottom w:val="0"/>
      <w:divBdr>
        <w:top w:val="none" w:sz="0" w:space="0" w:color="auto"/>
        <w:left w:val="none" w:sz="0" w:space="0" w:color="auto"/>
        <w:bottom w:val="none" w:sz="0" w:space="0" w:color="auto"/>
        <w:right w:val="none" w:sz="0" w:space="0" w:color="auto"/>
      </w:divBdr>
    </w:div>
    <w:div w:id="1324579700">
      <w:bodyDiv w:val="1"/>
      <w:marLeft w:val="0"/>
      <w:marRight w:val="0"/>
      <w:marTop w:val="0"/>
      <w:marBottom w:val="0"/>
      <w:divBdr>
        <w:top w:val="none" w:sz="0" w:space="0" w:color="auto"/>
        <w:left w:val="none" w:sz="0" w:space="0" w:color="auto"/>
        <w:bottom w:val="none" w:sz="0" w:space="0" w:color="auto"/>
        <w:right w:val="none" w:sz="0" w:space="0" w:color="auto"/>
      </w:divBdr>
    </w:div>
    <w:div w:id="1324816728">
      <w:bodyDiv w:val="1"/>
      <w:marLeft w:val="0"/>
      <w:marRight w:val="0"/>
      <w:marTop w:val="0"/>
      <w:marBottom w:val="0"/>
      <w:divBdr>
        <w:top w:val="none" w:sz="0" w:space="0" w:color="auto"/>
        <w:left w:val="none" w:sz="0" w:space="0" w:color="auto"/>
        <w:bottom w:val="none" w:sz="0" w:space="0" w:color="auto"/>
        <w:right w:val="none" w:sz="0" w:space="0" w:color="auto"/>
      </w:divBdr>
    </w:div>
    <w:div w:id="1363937716">
      <w:bodyDiv w:val="1"/>
      <w:marLeft w:val="0"/>
      <w:marRight w:val="0"/>
      <w:marTop w:val="0"/>
      <w:marBottom w:val="0"/>
      <w:divBdr>
        <w:top w:val="none" w:sz="0" w:space="0" w:color="auto"/>
        <w:left w:val="none" w:sz="0" w:space="0" w:color="auto"/>
        <w:bottom w:val="none" w:sz="0" w:space="0" w:color="auto"/>
        <w:right w:val="none" w:sz="0" w:space="0" w:color="auto"/>
      </w:divBdr>
    </w:div>
    <w:div w:id="1416240503">
      <w:bodyDiv w:val="1"/>
      <w:marLeft w:val="0"/>
      <w:marRight w:val="0"/>
      <w:marTop w:val="0"/>
      <w:marBottom w:val="0"/>
      <w:divBdr>
        <w:top w:val="none" w:sz="0" w:space="0" w:color="auto"/>
        <w:left w:val="none" w:sz="0" w:space="0" w:color="auto"/>
        <w:bottom w:val="none" w:sz="0" w:space="0" w:color="auto"/>
        <w:right w:val="none" w:sz="0" w:space="0" w:color="auto"/>
      </w:divBdr>
    </w:div>
    <w:div w:id="1453749739">
      <w:bodyDiv w:val="1"/>
      <w:marLeft w:val="0"/>
      <w:marRight w:val="0"/>
      <w:marTop w:val="0"/>
      <w:marBottom w:val="0"/>
      <w:divBdr>
        <w:top w:val="none" w:sz="0" w:space="0" w:color="auto"/>
        <w:left w:val="none" w:sz="0" w:space="0" w:color="auto"/>
        <w:bottom w:val="none" w:sz="0" w:space="0" w:color="auto"/>
        <w:right w:val="none" w:sz="0" w:space="0" w:color="auto"/>
      </w:divBdr>
    </w:div>
    <w:div w:id="1547638621">
      <w:bodyDiv w:val="1"/>
      <w:marLeft w:val="0"/>
      <w:marRight w:val="0"/>
      <w:marTop w:val="0"/>
      <w:marBottom w:val="0"/>
      <w:divBdr>
        <w:top w:val="none" w:sz="0" w:space="0" w:color="auto"/>
        <w:left w:val="none" w:sz="0" w:space="0" w:color="auto"/>
        <w:bottom w:val="none" w:sz="0" w:space="0" w:color="auto"/>
        <w:right w:val="none" w:sz="0" w:space="0" w:color="auto"/>
      </w:divBdr>
    </w:div>
    <w:div w:id="1589073880">
      <w:bodyDiv w:val="1"/>
      <w:marLeft w:val="0"/>
      <w:marRight w:val="0"/>
      <w:marTop w:val="0"/>
      <w:marBottom w:val="0"/>
      <w:divBdr>
        <w:top w:val="none" w:sz="0" w:space="0" w:color="auto"/>
        <w:left w:val="none" w:sz="0" w:space="0" w:color="auto"/>
        <w:bottom w:val="none" w:sz="0" w:space="0" w:color="auto"/>
        <w:right w:val="none" w:sz="0" w:space="0" w:color="auto"/>
      </w:divBdr>
    </w:div>
    <w:div w:id="1632393732">
      <w:bodyDiv w:val="1"/>
      <w:marLeft w:val="0"/>
      <w:marRight w:val="0"/>
      <w:marTop w:val="0"/>
      <w:marBottom w:val="0"/>
      <w:divBdr>
        <w:top w:val="none" w:sz="0" w:space="0" w:color="auto"/>
        <w:left w:val="none" w:sz="0" w:space="0" w:color="auto"/>
        <w:bottom w:val="none" w:sz="0" w:space="0" w:color="auto"/>
        <w:right w:val="none" w:sz="0" w:space="0" w:color="auto"/>
      </w:divBdr>
    </w:div>
    <w:div w:id="1632710215">
      <w:bodyDiv w:val="1"/>
      <w:marLeft w:val="0"/>
      <w:marRight w:val="0"/>
      <w:marTop w:val="0"/>
      <w:marBottom w:val="0"/>
      <w:divBdr>
        <w:top w:val="none" w:sz="0" w:space="0" w:color="auto"/>
        <w:left w:val="none" w:sz="0" w:space="0" w:color="auto"/>
        <w:bottom w:val="none" w:sz="0" w:space="0" w:color="auto"/>
        <w:right w:val="none" w:sz="0" w:space="0" w:color="auto"/>
      </w:divBdr>
    </w:div>
    <w:div w:id="1656257762">
      <w:bodyDiv w:val="1"/>
      <w:marLeft w:val="0"/>
      <w:marRight w:val="0"/>
      <w:marTop w:val="0"/>
      <w:marBottom w:val="0"/>
      <w:divBdr>
        <w:top w:val="none" w:sz="0" w:space="0" w:color="auto"/>
        <w:left w:val="none" w:sz="0" w:space="0" w:color="auto"/>
        <w:bottom w:val="none" w:sz="0" w:space="0" w:color="auto"/>
        <w:right w:val="none" w:sz="0" w:space="0" w:color="auto"/>
      </w:divBdr>
    </w:div>
    <w:div w:id="1750616789">
      <w:bodyDiv w:val="1"/>
      <w:marLeft w:val="0"/>
      <w:marRight w:val="0"/>
      <w:marTop w:val="0"/>
      <w:marBottom w:val="0"/>
      <w:divBdr>
        <w:top w:val="none" w:sz="0" w:space="0" w:color="auto"/>
        <w:left w:val="none" w:sz="0" w:space="0" w:color="auto"/>
        <w:bottom w:val="none" w:sz="0" w:space="0" w:color="auto"/>
        <w:right w:val="none" w:sz="0" w:space="0" w:color="auto"/>
      </w:divBdr>
    </w:div>
    <w:div w:id="1813282792">
      <w:bodyDiv w:val="1"/>
      <w:marLeft w:val="0"/>
      <w:marRight w:val="0"/>
      <w:marTop w:val="0"/>
      <w:marBottom w:val="0"/>
      <w:divBdr>
        <w:top w:val="none" w:sz="0" w:space="0" w:color="auto"/>
        <w:left w:val="none" w:sz="0" w:space="0" w:color="auto"/>
        <w:bottom w:val="none" w:sz="0" w:space="0" w:color="auto"/>
        <w:right w:val="none" w:sz="0" w:space="0" w:color="auto"/>
      </w:divBdr>
    </w:div>
    <w:div w:id="1913272485">
      <w:bodyDiv w:val="1"/>
      <w:marLeft w:val="0"/>
      <w:marRight w:val="0"/>
      <w:marTop w:val="0"/>
      <w:marBottom w:val="0"/>
      <w:divBdr>
        <w:top w:val="none" w:sz="0" w:space="0" w:color="auto"/>
        <w:left w:val="none" w:sz="0" w:space="0" w:color="auto"/>
        <w:bottom w:val="none" w:sz="0" w:space="0" w:color="auto"/>
        <w:right w:val="none" w:sz="0" w:space="0" w:color="auto"/>
      </w:divBdr>
    </w:div>
    <w:div w:id="1915775225">
      <w:bodyDiv w:val="1"/>
      <w:marLeft w:val="0"/>
      <w:marRight w:val="0"/>
      <w:marTop w:val="0"/>
      <w:marBottom w:val="0"/>
      <w:divBdr>
        <w:top w:val="none" w:sz="0" w:space="0" w:color="auto"/>
        <w:left w:val="none" w:sz="0" w:space="0" w:color="auto"/>
        <w:bottom w:val="none" w:sz="0" w:space="0" w:color="auto"/>
        <w:right w:val="none" w:sz="0" w:space="0" w:color="auto"/>
      </w:divBdr>
    </w:div>
    <w:div w:id="2012416668">
      <w:bodyDiv w:val="1"/>
      <w:marLeft w:val="0"/>
      <w:marRight w:val="0"/>
      <w:marTop w:val="0"/>
      <w:marBottom w:val="0"/>
      <w:divBdr>
        <w:top w:val="none" w:sz="0" w:space="0" w:color="auto"/>
        <w:left w:val="none" w:sz="0" w:space="0" w:color="auto"/>
        <w:bottom w:val="none" w:sz="0" w:space="0" w:color="auto"/>
        <w:right w:val="none" w:sz="0" w:space="0" w:color="auto"/>
      </w:divBdr>
    </w:div>
    <w:div w:id="2082562747">
      <w:bodyDiv w:val="1"/>
      <w:marLeft w:val="0"/>
      <w:marRight w:val="0"/>
      <w:marTop w:val="0"/>
      <w:marBottom w:val="0"/>
      <w:divBdr>
        <w:top w:val="none" w:sz="0" w:space="0" w:color="auto"/>
        <w:left w:val="none" w:sz="0" w:space="0" w:color="auto"/>
        <w:bottom w:val="none" w:sz="0" w:space="0" w:color="auto"/>
        <w:right w:val="none" w:sz="0" w:space="0" w:color="auto"/>
      </w:divBdr>
      <w:divsChild>
        <w:div w:id="124213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DC52-BF60-4F50-BEAE-442101EB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Mashino</dc:creator>
  <cp:lastModifiedBy>miyamoto junko</cp:lastModifiedBy>
  <cp:revision>2</cp:revision>
  <cp:lastPrinted>2021-04-15T23:45:00Z</cp:lastPrinted>
  <dcterms:created xsi:type="dcterms:W3CDTF">2021-05-06T13:30:00Z</dcterms:created>
  <dcterms:modified xsi:type="dcterms:W3CDTF">2021-05-06T13:30:00Z</dcterms:modified>
</cp:coreProperties>
</file>