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984" w:type="dxa"/>
        <w:tblLook w:val="04A0" w:firstRow="1" w:lastRow="0" w:firstColumn="1" w:lastColumn="0" w:noHBand="0" w:noVBand="1"/>
      </w:tblPr>
      <w:tblGrid>
        <w:gridCol w:w="1279"/>
        <w:gridCol w:w="1276"/>
        <w:gridCol w:w="3966"/>
      </w:tblGrid>
      <w:tr w:rsidR="0075234C" w:rsidRPr="006561A7" w:rsidTr="0075234C">
        <w:tc>
          <w:tcPr>
            <w:tcW w:w="1279" w:type="dxa"/>
            <w:vAlign w:val="center"/>
          </w:tcPr>
          <w:p w:rsidR="0075234C" w:rsidRPr="006561A7" w:rsidRDefault="0075234C" w:rsidP="006D6AEE">
            <w:pPr>
              <w:jc w:val="center"/>
              <w:rPr>
                <w:rFonts w:ascii="ＭＳ ゴシック" w:eastAsia="ＭＳ ゴシック" w:hAnsi="ＭＳ ゴシック"/>
                <w:sz w:val="20"/>
                <w:szCs w:val="20"/>
              </w:rPr>
            </w:pPr>
            <w:r w:rsidRPr="006561A7">
              <w:rPr>
                <w:rFonts w:ascii="ＭＳ ゴシック" w:eastAsia="ＭＳ ゴシック" w:hAnsi="ＭＳ ゴシック" w:hint="eastAsia"/>
                <w:sz w:val="20"/>
                <w:szCs w:val="20"/>
              </w:rPr>
              <w:t>ｷｬﾘｱｾﾝﾀｰ</w:t>
            </w:r>
            <w:r w:rsidR="006765BA">
              <w:rPr>
                <w:rFonts w:ascii="ＭＳ ゴシック" w:eastAsia="ＭＳ ゴシック" w:hAnsi="ＭＳ ゴシック" w:hint="eastAsia"/>
                <w:sz w:val="20"/>
                <w:szCs w:val="20"/>
              </w:rPr>
              <w:t>長</w:t>
            </w:r>
          </w:p>
        </w:tc>
        <w:tc>
          <w:tcPr>
            <w:tcW w:w="1276" w:type="dxa"/>
            <w:vAlign w:val="center"/>
          </w:tcPr>
          <w:p w:rsidR="0075234C" w:rsidRPr="006561A7" w:rsidRDefault="0075234C" w:rsidP="006D6AEE">
            <w:pPr>
              <w:jc w:val="center"/>
              <w:rPr>
                <w:rFonts w:ascii="ＭＳ ゴシック" w:eastAsia="ＭＳ ゴシック" w:hAnsi="ＭＳ ゴシック"/>
                <w:sz w:val="20"/>
                <w:szCs w:val="20"/>
              </w:rPr>
            </w:pPr>
            <w:r w:rsidRPr="006561A7">
              <w:rPr>
                <w:rFonts w:ascii="ＭＳ ゴシック" w:eastAsia="ＭＳ ゴシック" w:hAnsi="ＭＳ ゴシック" w:hint="eastAsia"/>
                <w:sz w:val="20"/>
                <w:szCs w:val="20"/>
              </w:rPr>
              <w:t>学務課長</w:t>
            </w:r>
          </w:p>
        </w:tc>
        <w:tc>
          <w:tcPr>
            <w:tcW w:w="3966" w:type="dxa"/>
            <w:vAlign w:val="center"/>
          </w:tcPr>
          <w:p w:rsidR="0075234C" w:rsidRPr="006561A7" w:rsidRDefault="0075234C" w:rsidP="006D6AEE">
            <w:pPr>
              <w:jc w:val="center"/>
              <w:rPr>
                <w:rFonts w:ascii="ＭＳ ゴシック" w:eastAsia="ＭＳ ゴシック" w:hAnsi="ＭＳ ゴシック"/>
                <w:sz w:val="20"/>
                <w:szCs w:val="20"/>
              </w:rPr>
            </w:pPr>
            <w:r w:rsidRPr="006561A7">
              <w:rPr>
                <w:rFonts w:ascii="ＭＳ ゴシック" w:eastAsia="ＭＳ ゴシック" w:hAnsi="ＭＳ ゴシック" w:hint="eastAsia"/>
                <w:sz w:val="20"/>
                <w:szCs w:val="20"/>
              </w:rPr>
              <w:t>学務課</w:t>
            </w:r>
          </w:p>
        </w:tc>
      </w:tr>
      <w:tr w:rsidR="0075234C" w:rsidRPr="006561A7" w:rsidTr="0075234C">
        <w:trPr>
          <w:trHeight w:val="923"/>
        </w:trPr>
        <w:tc>
          <w:tcPr>
            <w:tcW w:w="1279" w:type="dxa"/>
          </w:tcPr>
          <w:p w:rsidR="0075234C" w:rsidRPr="006561A7" w:rsidRDefault="0075234C" w:rsidP="006D6AEE">
            <w:pPr>
              <w:rPr>
                <w:rFonts w:ascii="ＭＳ ゴシック" w:eastAsia="ＭＳ ゴシック" w:hAnsi="ＭＳ ゴシック"/>
                <w:sz w:val="20"/>
                <w:szCs w:val="24"/>
              </w:rPr>
            </w:pPr>
          </w:p>
        </w:tc>
        <w:tc>
          <w:tcPr>
            <w:tcW w:w="1276" w:type="dxa"/>
          </w:tcPr>
          <w:p w:rsidR="0075234C" w:rsidRPr="006561A7" w:rsidRDefault="0075234C" w:rsidP="006D6AEE">
            <w:pPr>
              <w:rPr>
                <w:rFonts w:ascii="ＭＳ ゴシック" w:eastAsia="ＭＳ ゴシック" w:hAnsi="ＭＳ ゴシック"/>
                <w:sz w:val="20"/>
                <w:szCs w:val="24"/>
              </w:rPr>
            </w:pPr>
          </w:p>
        </w:tc>
        <w:tc>
          <w:tcPr>
            <w:tcW w:w="3966" w:type="dxa"/>
          </w:tcPr>
          <w:p w:rsidR="0075234C" w:rsidRPr="006561A7" w:rsidRDefault="0075234C" w:rsidP="006D6AEE">
            <w:pPr>
              <w:rPr>
                <w:rFonts w:ascii="ＭＳ ゴシック" w:eastAsia="ＭＳ ゴシック" w:hAnsi="ＭＳ ゴシック"/>
                <w:sz w:val="20"/>
                <w:szCs w:val="16"/>
              </w:rPr>
            </w:pPr>
          </w:p>
        </w:tc>
      </w:tr>
    </w:tbl>
    <w:p w:rsidR="002829F0" w:rsidRPr="006561A7" w:rsidRDefault="0075234C" w:rsidP="006561A7">
      <w:pPr>
        <w:ind w:firstLineChars="200" w:firstLine="400"/>
        <w:rPr>
          <w:sz w:val="20"/>
        </w:rPr>
      </w:pPr>
      <w:r w:rsidRPr="006561A7">
        <w:rPr>
          <w:rFonts w:hint="eastAsia"/>
          <w:sz w:val="20"/>
        </w:rPr>
        <w:t>記載の活動を</w:t>
      </w:r>
      <w:r w:rsidR="002829F0" w:rsidRPr="006561A7">
        <w:rPr>
          <w:rFonts w:hint="eastAsia"/>
          <w:sz w:val="20"/>
        </w:rPr>
        <w:t>、学生教育研究災害傷害保険で規定する学校管理下の行事として認めます。</w:t>
      </w:r>
    </w:p>
    <w:p w:rsidR="0034621E" w:rsidRDefault="006561A7" w:rsidP="00B13479">
      <w:pPr>
        <w:jc w:val="center"/>
        <w:rPr>
          <w:rFonts w:asciiTheme="majorEastAsia" w:eastAsiaTheme="majorEastAsia" w:hAnsiTheme="majorEastAsia"/>
          <w:b/>
          <w:sz w:val="32"/>
          <w:szCs w:val="32"/>
        </w:rPr>
      </w:pPr>
      <w:r>
        <w:rPr>
          <w:rFonts w:asciiTheme="majorEastAsia" w:eastAsiaTheme="majorEastAsia" w:hAnsiTheme="major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-309880</wp:posOffset>
                </wp:positionH>
                <wp:positionV relativeFrom="paragraph">
                  <wp:posOffset>144780</wp:posOffset>
                </wp:positionV>
                <wp:extent cx="624840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248400" cy="952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514A9"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4.4pt,11.4pt" to="467.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" strokecolor="#4579b8 [3044]">
                <v:stroke dashstyle="3 1"/>
              </v:line>
            </w:pict>
          </mc:Fallback>
        </mc:AlternateContent>
      </w:r>
    </w:p>
    <w:p w:rsidR="00B13479" w:rsidRPr="0084732C" w:rsidRDefault="00B13479" w:rsidP="00424392">
      <w:pPr>
        <w:spacing w:line="520" w:lineRule="exact"/>
        <w:jc w:val="center"/>
        <w:rPr>
          <w:rFonts w:asciiTheme="majorEastAsia" w:eastAsiaTheme="majorEastAsia" w:hAnsiTheme="majorEastAsia"/>
          <w:b/>
          <w:sz w:val="32"/>
          <w:szCs w:val="32"/>
        </w:rPr>
      </w:pPr>
      <w:r w:rsidRPr="0084732C">
        <w:rPr>
          <w:rFonts w:asciiTheme="majorEastAsia" w:eastAsiaTheme="majorEastAsia" w:hAnsiTheme="majorEastAsia" w:hint="eastAsia"/>
          <w:b/>
          <w:sz w:val="32"/>
          <w:szCs w:val="32"/>
        </w:rPr>
        <w:t>インターンシップ参加届</w:t>
      </w:r>
    </w:p>
    <w:p w:rsidR="00B13479" w:rsidRDefault="00B13479" w:rsidP="00424392">
      <w:pPr>
        <w:spacing w:line="520" w:lineRule="exact"/>
        <w:jc w:val="center"/>
        <w:rPr>
          <w:rFonts w:asciiTheme="majorEastAsia" w:eastAsiaTheme="majorEastAsia" w:hAnsiTheme="majorEastAsia"/>
          <w:b/>
          <w:sz w:val="21"/>
          <w:szCs w:val="21"/>
        </w:rPr>
      </w:pPr>
    </w:p>
    <w:p w:rsidR="00424392" w:rsidRPr="006561A7" w:rsidRDefault="00424392" w:rsidP="00424392">
      <w:pPr>
        <w:spacing w:line="520" w:lineRule="exact"/>
        <w:jc w:val="center"/>
        <w:rPr>
          <w:rFonts w:asciiTheme="majorEastAsia" w:eastAsiaTheme="majorEastAsia" w:hAnsiTheme="majorEastAsia"/>
          <w:b/>
          <w:sz w:val="21"/>
          <w:szCs w:val="21"/>
        </w:rPr>
      </w:pPr>
    </w:p>
    <w:p w:rsidR="00B13479" w:rsidRDefault="001F2D69" w:rsidP="00424392">
      <w:pPr>
        <w:spacing w:line="520" w:lineRule="exact"/>
        <w:jc w:val="right"/>
      </w:pPr>
      <w:r>
        <w:rPr>
          <w:rFonts w:hint="eastAsia"/>
        </w:rPr>
        <w:t>令和</w:t>
      </w:r>
      <w:r w:rsidR="00B13479">
        <w:rPr>
          <w:rFonts w:hint="eastAsia"/>
        </w:rPr>
        <w:t xml:space="preserve">　　年　　月　　日</w:t>
      </w:r>
    </w:p>
    <w:p w:rsidR="00B13479" w:rsidRDefault="00B13479" w:rsidP="00424392">
      <w:pPr>
        <w:spacing w:line="520" w:lineRule="exact"/>
      </w:pPr>
    </w:p>
    <w:p w:rsidR="00B13479" w:rsidRPr="00EC6D3C" w:rsidRDefault="00B13479" w:rsidP="00424392">
      <w:pPr>
        <w:spacing w:line="520" w:lineRule="exact"/>
        <w:rPr>
          <w:u w:val="single"/>
        </w:rPr>
      </w:pPr>
      <w:r w:rsidRPr="00EC6D3C">
        <w:rPr>
          <w:rFonts w:hint="eastAsia"/>
          <w:u w:val="single"/>
        </w:rPr>
        <w:t xml:space="preserve">学籍番号：　</w:t>
      </w:r>
      <w:r>
        <w:rPr>
          <w:rFonts w:hint="eastAsia"/>
          <w:u w:val="single"/>
        </w:rPr>
        <w:t xml:space="preserve">　</w:t>
      </w:r>
      <w:r w:rsidRPr="00EC6D3C">
        <w:rPr>
          <w:rFonts w:hint="eastAsia"/>
          <w:u w:val="single"/>
        </w:rPr>
        <w:t xml:space="preserve">　　　　　　　　　　　</w:t>
      </w:r>
    </w:p>
    <w:p w:rsidR="00B13479" w:rsidRPr="00EC6D3C" w:rsidRDefault="00B13479" w:rsidP="00424392">
      <w:pPr>
        <w:spacing w:line="520" w:lineRule="exact"/>
        <w:rPr>
          <w:u w:val="single"/>
        </w:rPr>
      </w:pPr>
      <w:r w:rsidRPr="00EC6D3C">
        <w:rPr>
          <w:rFonts w:hint="eastAsia"/>
          <w:u w:val="single"/>
        </w:rPr>
        <w:t xml:space="preserve">氏　　名：　　</w:t>
      </w:r>
      <w:r>
        <w:rPr>
          <w:rFonts w:hint="eastAsia"/>
          <w:u w:val="single"/>
        </w:rPr>
        <w:t xml:space="preserve">　</w:t>
      </w:r>
      <w:r w:rsidRPr="00EC6D3C">
        <w:rPr>
          <w:rFonts w:hint="eastAsia"/>
          <w:u w:val="single"/>
        </w:rPr>
        <w:t xml:space="preserve">　　　　　　　　　</w:t>
      </w:r>
      <w:r w:rsidR="003E54F7">
        <w:rPr>
          <w:rFonts w:hint="eastAsia"/>
          <w:u w:val="single"/>
        </w:rPr>
        <w:t xml:space="preserve">　</w:t>
      </w:r>
      <w:bookmarkStart w:id="0" w:name="_GoBack"/>
      <w:bookmarkEnd w:id="0"/>
    </w:p>
    <w:p w:rsidR="00B13479" w:rsidRPr="00EC6D3C" w:rsidRDefault="00B13479" w:rsidP="00424392">
      <w:pPr>
        <w:spacing w:line="520" w:lineRule="exact"/>
        <w:rPr>
          <w:u w:val="single"/>
        </w:rPr>
      </w:pPr>
      <w:r w:rsidRPr="00EC6D3C">
        <w:rPr>
          <w:rFonts w:hint="eastAsia"/>
          <w:u w:val="single"/>
        </w:rPr>
        <w:t xml:space="preserve">電話番号：　　　</w:t>
      </w:r>
      <w:r>
        <w:rPr>
          <w:rFonts w:hint="eastAsia"/>
          <w:u w:val="single"/>
        </w:rPr>
        <w:t xml:space="preserve">　</w:t>
      </w:r>
      <w:r w:rsidRPr="00EC6D3C">
        <w:rPr>
          <w:rFonts w:hint="eastAsia"/>
          <w:u w:val="single"/>
        </w:rPr>
        <w:t xml:space="preserve">　　　　　　　　　</w:t>
      </w:r>
    </w:p>
    <w:p w:rsidR="00B13479" w:rsidRDefault="00B13479" w:rsidP="00424392">
      <w:pPr>
        <w:spacing w:line="520" w:lineRule="exact"/>
      </w:pPr>
    </w:p>
    <w:p w:rsidR="00B13479" w:rsidRDefault="00B13479" w:rsidP="00424392">
      <w:pPr>
        <w:spacing w:line="520" w:lineRule="exact"/>
      </w:pPr>
    </w:p>
    <w:p w:rsidR="00B13479" w:rsidRDefault="00B13479" w:rsidP="00424392">
      <w:pPr>
        <w:spacing w:line="520" w:lineRule="exact"/>
      </w:pPr>
      <w:r>
        <w:rPr>
          <w:rFonts w:hint="eastAsia"/>
        </w:rPr>
        <w:t>以下の</w:t>
      </w:r>
      <w:r w:rsidR="001F3C44">
        <w:rPr>
          <w:rFonts w:hint="eastAsia"/>
        </w:rPr>
        <w:t>インターンシップ</w:t>
      </w:r>
      <w:r>
        <w:rPr>
          <w:rFonts w:hint="eastAsia"/>
        </w:rPr>
        <w:t>活動について、</w:t>
      </w:r>
      <w:r w:rsidR="002829F0">
        <w:rPr>
          <w:rFonts w:hint="eastAsia"/>
        </w:rPr>
        <w:t>届け出ます。</w:t>
      </w:r>
    </w:p>
    <w:tbl>
      <w:tblPr>
        <w:tblStyle w:val="a3"/>
        <w:tblW w:w="9214" w:type="dxa"/>
        <w:tblInd w:w="-147" w:type="dxa"/>
        <w:tblLayout w:type="fixed"/>
        <w:tblLook w:val="04A0" w:firstRow="1" w:lastRow="0" w:firstColumn="1" w:lastColumn="0" w:noHBand="0" w:noVBand="1"/>
      </w:tblPr>
      <w:tblGrid>
        <w:gridCol w:w="1389"/>
        <w:gridCol w:w="7825"/>
      </w:tblGrid>
      <w:tr w:rsidR="00B13479" w:rsidTr="006561A7">
        <w:trPr>
          <w:trHeight w:val="872"/>
        </w:trPr>
        <w:tc>
          <w:tcPr>
            <w:tcW w:w="1389" w:type="dxa"/>
            <w:vAlign w:val="center"/>
          </w:tcPr>
          <w:p w:rsidR="00B13479" w:rsidRDefault="00B13479" w:rsidP="00424392">
            <w:pPr>
              <w:spacing w:line="520" w:lineRule="exact"/>
              <w:jc w:val="center"/>
            </w:pPr>
            <w:r>
              <w:rPr>
                <w:rFonts w:hint="eastAsia"/>
              </w:rPr>
              <w:t>目　　的</w:t>
            </w:r>
          </w:p>
          <w:p w:rsidR="00B13479" w:rsidRDefault="00B13479" w:rsidP="00424392">
            <w:pPr>
              <w:spacing w:line="520" w:lineRule="exact"/>
              <w:jc w:val="left"/>
            </w:pPr>
          </w:p>
        </w:tc>
        <w:tc>
          <w:tcPr>
            <w:tcW w:w="7825" w:type="dxa"/>
            <w:vAlign w:val="center"/>
          </w:tcPr>
          <w:p w:rsidR="00B13479" w:rsidRDefault="00B13479" w:rsidP="00424392">
            <w:pPr>
              <w:spacing w:line="520" w:lineRule="exact"/>
              <w:jc w:val="left"/>
            </w:pPr>
            <w:r>
              <w:rPr>
                <w:rFonts w:hint="eastAsia"/>
              </w:rPr>
              <w:t>自らの専攻、将来のキァリアに関連した就業体験を行うことにより、自分の適性を認識するとともに、職業観・勤労観を身につける。</w:t>
            </w:r>
          </w:p>
        </w:tc>
      </w:tr>
      <w:tr w:rsidR="00B13479" w:rsidTr="006561A7">
        <w:trPr>
          <w:trHeight w:val="454"/>
        </w:trPr>
        <w:tc>
          <w:tcPr>
            <w:tcW w:w="1389" w:type="dxa"/>
            <w:vAlign w:val="center"/>
          </w:tcPr>
          <w:p w:rsidR="00B13479" w:rsidRDefault="00B13479" w:rsidP="00424392">
            <w:pPr>
              <w:spacing w:line="520" w:lineRule="exact"/>
              <w:jc w:val="center"/>
            </w:pPr>
            <w:r>
              <w:rPr>
                <w:rFonts w:hint="eastAsia"/>
              </w:rPr>
              <w:t>実施期間</w:t>
            </w:r>
          </w:p>
        </w:tc>
        <w:tc>
          <w:tcPr>
            <w:tcW w:w="7825" w:type="dxa"/>
            <w:vAlign w:val="center"/>
          </w:tcPr>
          <w:p w:rsidR="00B13479" w:rsidRDefault="001F2D69" w:rsidP="00424392">
            <w:pPr>
              <w:spacing w:line="520" w:lineRule="exact"/>
              <w:jc w:val="center"/>
            </w:pPr>
            <w:r>
              <w:rPr>
                <w:rFonts w:hint="eastAsia"/>
              </w:rPr>
              <w:t>令和</w:t>
            </w:r>
            <w:r w:rsidR="00B13479">
              <w:rPr>
                <w:rFonts w:hint="eastAsia"/>
              </w:rPr>
              <w:t xml:space="preserve">　　年　　月　　日（　　）～</w:t>
            </w:r>
            <w:r>
              <w:rPr>
                <w:rFonts w:hint="eastAsia"/>
              </w:rPr>
              <w:t>令和</w:t>
            </w:r>
            <w:r w:rsidR="00B13479">
              <w:rPr>
                <w:rFonts w:hint="eastAsia"/>
              </w:rPr>
              <w:t xml:space="preserve">　　年　　月　　日（　　）</w:t>
            </w:r>
          </w:p>
        </w:tc>
      </w:tr>
      <w:tr w:rsidR="00B13479" w:rsidTr="006561A7">
        <w:trPr>
          <w:trHeight w:val="2619"/>
        </w:trPr>
        <w:tc>
          <w:tcPr>
            <w:tcW w:w="1389" w:type="dxa"/>
          </w:tcPr>
          <w:p w:rsidR="00B13479" w:rsidRDefault="00B13479" w:rsidP="00424392">
            <w:pPr>
              <w:spacing w:line="520" w:lineRule="exact"/>
              <w:jc w:val="center"/>
            </w:pPr>
          </w:p>
          <w:p w:rsidR="00B13479" w:rsidRDefault="00B13479" w:rsidP="00424392">
            <w:pPr>
              <w:spacing w:line="520" w:lineRule="exact"/>
              <w:jc w:val="center"/>
            </w:pPr>
          </w:p>
          <w:p w:rsidR="00B13479" w:rsidRDefault="00B13479" w:rsidP="00424392">
            <w:pPr>
              <w:spacing w:line="520" w:lineRule="exact"/>
              <w:jc w:val="center"/>
            </w:pPr>
          </w:p>
          <w:p w:rsidR="00B13479" w:rsidRDefault="00B13479" w:rsidP="00424392">
            <w:pPr>
              <w:spacing w:line="520" w:lineRule="exact"/>
              <w:jc w:val="center"/>
            </w:pPr>
            <w:r>
              <w:rPr>
                <w:rFonts w:hint="eastAsia"/>
              </w:rPr>
              <w:t>受入先</w:t>
            </w:r>
          </w:p>
          <w:p w:rsidR="00B13479" w:rsidRDefault="00B13479" w:rsidP="00424392">
            <w:pPr>
              <w:spacing w:line="520" w:lineRule="exact"/>
              <w:jc w:val="center"/>
            </w:pPr>
          </w:p>
          <w:p w:rsidR="00B13479" w:rsidRDefault="00B13479" w:rsidP="00424392">
            <w:pPr>
              <w:spacing w:line="520" w:lineRule="exact"/>
              <w:jc w:val="center"/>
            </w:pPr>
          </w:p>
          <w:p w:rsidR="00B13479" w:rsidRDefault="00B13479" w:rsidP="00424392">
            <w:pPr>
              <w:spacing w:line="520" w:lineRule="exact"/>
              <w:jc w:val="center"/>
            </w:pPr>
          </w:p>
        </w:tc>
        <w:tc>
          <w:tcPr>
            <w:tcW w:w="7825" w:type="dxa"/>
          </w:tcPr>
          <w:p w:rsidR="00B13479" w:rsidRDefault="00B13479" w:rsidP="00424392">
            <w:pPr>
              <w:spacing w:line="520" w:lineRule="exact"/>
            </w:pPr>
            <w:r>
              <w:rPr>
                <w:rFonts w:hint="eastAsia"/>
              </w:rPr>
              <w:t>（企業名）</w:t>
            </w:r>
          </w:p>
          <w:p w:rsidR="00B13479" w:rsidRDefault="00B13479" w:rsidP="00424392">
            <w:pPr>
              <w:spacing w:line="520" w:lineRule="exact"/>
            </w:pPr>
          </w:p>
          <w:p w:rsidR="00B13479" w:rsidRDefault="00B13479" w:rsidP="00424392">
            <w:pPr>
              <w:spacing w:line="520" w:lineRule="exact"/>
            </w:pPr>
          </w:p>
          <w:p w:rsidR="00B13479" w:rsidRDefault="00B13479" w:rsidP="00424392">
            <w:pPr>
              <w:spacing w:line="520" w:lineRule="exact"/>
            </w:pPr>
            <w:r>
              <w:rPr>
                <w:rFonts w:hint="eastAsia"/>
              </w:rPr>
              <w:t>（住　所）</w:t>
            </w:r>
          </w:p>
          <w:p w:rsidR="00B13479" w:rsidRDefault="00B13479" w:rsidP="00424392">
            <w:pPr>
              <w:spacing w:line="520" w:lineRule="exact"/>
            </w:pPr>
          </w:p>
          <w:p w:rsidR="00B13479" w:rsidRDefault="00B13479" w:rsidP="00424392">
            <w:pPr>
              <w:spacing w:line="520" w:lineRule="exact"/>
            </w:pPr>
          </w:p>
          <w:p w:rsidR="00B13479" w:rsidRDefault="00B13479" w:rsidP="00424392">
            <w:pPr>
              <w:spacing w:line="520" w:lineRule="exact"/>
            </w:pPr>
          </w:p>
        </w:tc>
      </w:tr>
    </w:tbl>
    <w:p w:rsidR="00B13479" w:rsidRDefault="00B13479" w:rsidP="00424392">
      <w:pPr>
        <w:spacing w:line="520" w:lineRule="exact"/>
      </w:pPr>
    </w:p>
    <w:p w:rsidR="00B13479" w:rsidRDefault="00B13479" w:rsidP="00424392">
      <w:pPr>
        <w:spacing w:line="520" w:lineRule="exact"/>
      </w:pPr>
    </w:p>
    <w:p w:rsidR="00B13479" w:rsidRPr="00B13479" w:rsidRDefault="00B13479" w:rsidP="00666CDE">
      <w:pPr>
        <w:jc w:val="right"/>
      </w:pPr>
    </w:p>
    <w:sectPr w:rsidR="00B13479" w:rsidRPr="00B13479" w:rsidSect="00424392">
      <w:pgSz w:w="11906" w:h="16838" w:code="9"/>
      <w:pgMar w:top="567" w:right="1418" w:bottom="1418" w:left="1418" w:header="851" w:footer="992"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C5B" w:rsidRDefault="00BA5C5B" w:rsidP="009D2D26">
      <w:r>
        <w:separator/>
      </w:r>
    </w:p>
  </w:endnote>
  <w:endnote w:type="continuationSeparator" w:id="0">
    <w:p w:rsidR="00BA5C5B" w:rsidRDefault="00BA5C5B" w:rsidP="009D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C5B" w:rsidRDefault="00BA5C5B" w:rsidP="009D2D26">
      <w:r>
        <w:separator/>
      </w:r>
    </w:p>
  </w:footnote>
  <w:footnote w:type="continuationSeparator" w:id="0">
    <w:p w:rsidR="00BA5C5B" w:rsidRDefault="00BA5C5B" w:rsidP="009D2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1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DE"/>
    <w:rsid w:val="000433CA"/>
    <w:rsid w:val="001F2D69"/>
    <w:rsid w:val="001F3C44"/>
    <w:rsid w:val="0021637A"/>
    <w:rsid w:val="002829F0"/>
    <w:rsid w:val="0034621E"/>
    <w:rsid w:val="00353637"/>
    <w:rsid w:val="003A0AE7"/>
    <w:rsid w:val="003E54F7"/>
    <w:rsid w:val="00424392"/>
    <w:rsid w:val="0063246A"/>
    <w:rsid w:val="00636C86"/>
    <w:rsid w:val="006561A7"/>
    <w:rsid w:val="00666CDE"/>
    <w:rsid w:val="006765BA"/>
    <w:rsid w:val="0068001C"/>
    <w:rsid w:val="006B0B62"/>
    <w:rsid w:val="006D2D68"/>
    <w:rsid w:val="0075234C"/>
    <w:rsid w:val="00816497"/>
    <w:rsid w:val="00834FB5"/>
    <w:rsid w:val="0084732C"/>
    <w:rsid w:val="00903CA4"/>
    <w:rsid w:val="009D2D26"/>
    <w:rsid w:val="009F75CB"/>
    <w:rsid w:val="00A41BE9"/>
    <w:rsid w:val="00A8249A"/>
    <w:rsid w:val="00AA0D28"/>
    <w:rsid w:val="00AD3796"/>
    <w:rsid w:val="00B13479"/>
    <w:rsid w:val="00BA5C5B"/>
    <w:rsid w:val="00BD0981"/>
    <w:rsid w:val="00BD2C88"/>
    <w:rsid w:val="00D64A5E"/>
    <w:rsid w:val="00EC6D3C"/>
    <w:rsid w:val="00F63F25"/>
    <w:rsid w:val="00FC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228C8E"/>
  <w15:docId w15:val="{C9C83AF9-7823-48A3-A7DD-B3B09EC2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61A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2D26"/>
    <w:pPr>
      <w:tabs>
        <w:tab w:val="center" w:pos="4252"/>
        <w:tab w:val="right" w:pos="8504"/>
      </w:tabs>
      <w:snapToGrid w:val="0"/>
    </w:pPr>
  </w:style>
  <w:style w:type="character" w:customStyle="1" w:styleId="a5">
    <w:name w:val="ヘッダー (文字)"/>
    <w:basedOn w:val="a0"/>
    <w:link w:val="a4"/>
    <w:uiPriority w:val="99"/>
    <w:rsid w:val="009D2D26"/>
  </w:style>
  <w:style w:type="paragraph" w:styleId="a6">
    <w:name w:val="footer"/>
    <w:basedOn w:val="a"/>
    <w:link w:val="a7"/>
    <w:uiPriority w:val="99"/>
    <w:unhideWhenUsed/>
    <w:rsid w:val="009D2D26"/>
    <w:pPr>
      <w:tabs>
        <w:tab w:val="center" w:pos="4252"/>
        <w:tab w:val="right" w:pos="8504"/>
      </w:tabs>
      <w:snapToGrid w:val="0"/>
    </w:pPr>
  </w:style>
  <w:style w:type="character" w:customStyle="1" w:styleId="a7">
    <w:name w:val="フッター (文字)"/>
    <w:basedOn w:val="a0"/>
    <w:link w:val="a6"/>
    <w:uiPriority w:val="99"/>
    <w:rsid w:val="009D2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D23EB-ACE2-4634-969C-8EECA4E9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兵庫県立大学</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兵庫県立大学</dc:creator>
  <cp:lastModifiedBy>Kuramoto</cp:lastModifiedBy>
  <cp:revision>3</cp:revision>
  <cp:lastPrinted>2021-04-22T02:02:00Z</cp:lastPrinted>
  <dcterms:created xsi:type="dcterms:W3CDTF">2021-03-10T11:03:00Z</dcterms:created>
  <dcterms:modified xsi:type="dcterms:W3CDTF">2021-04-22T02:03:00Z</dcterms:modified>
</cp:coreProperties>
</file>